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A" w:rsidRDefault="00BE33EA" w:rsidP="00BE33EA">
      <w:pPr>
        <w:spacing w:after="0" w:line="240" w:lineRule="auto"/>
        <w:jc w:val="center"/>
      </w:pPr>
    </w:p>
    <w:p w:rsidR="00BE33EA" w:rsidRPr="002D66F6" w:rsidRDefault="00BE33EA" w:rsidP="00BE33EA">
      <w:pPr>
        <w:tabs>
          <w:tab w:val="left" w:pos="709"/>
        </w:tabs>
        <w:spacing w:line="254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 w:rsidRPr="002D66F6">
        <w:rPr>
          <w:rFonts w:ascii="Times New Roman" w:hAnsi="Times New Roman"/>
          <w:sz w:val="24"/>
          <w:szCs w:val="24"/>
        </w:rPr>
        <w:t>МИНИСТЕРСТВО ОБРАЗОВАНИЯ ИРКУТСКОЙ ОБЛАСТИ</w:t>
      </w:r>
      <w:r w:rsidRPr="002D66F6">
        <w:rPr>
          <w:rFonts w:ascii="Times New Roman" w:hAnsi="Times New Roman"/>
          <w:sz w:val="24"/>
          <w:szCs w:val="24"/>
        </w:rPr>
        <w:br/>
        <w:t>Государственное общеобразовательное казенное учреждение Иркутской области «Специальная (коррекционная) школа № 1 г. Иркутска»</w:t>
      </w:r>
      <w:r w:rsidRPr="002D66F6">
        <w:rPr>
          <w:rFonts w:ascii="Times New Roman" w:hAnsi="Times New Roman"/>
          <w:sz w:val="24"/>
          <w:szCs w:val="24"/>
        </w:rPr>
        <w:br/>
        <w:t>(ГОКУ «СКШ № 1 г. Иркутска»)</w:t>
      </w:r>
      <w:r w:rsidRPr="002D66F6">
        <w:rPr>
          <w:rFonts w:ascii="Times New Roman" w:hAnsi="Times New Roman"/>
          <w:sz w:val="24"/>
          <w:szCs w:val="24"/>
        </w:rPr>
        <w:br/>
        <w:t>664009, г. Иркутск, ул. Дорожная, 4</w:t>
      </w:r>
      <w:r w:rsidRPr="002D66F6">
        <w:rPr>
          <w:rFonts w:ascii="Times New Roman" w:hAnsi="Times New Roman"/>
          <w:sz w:val="24"/>
          <w:szCs w:val="24"/>
        </w:rPr>
        <w:br/>
        <w:t xml:space="preserve">тел/факс: 27-05-33; </w:t>
      </w:r>
      <w:r w:rsidRPr="002D66F6">
        <w:rPr>
          <w:rFonts w:ascii="Times New Roman" w:hAnsi="Times New Roman"/>
          <w:sz w:val="24"/>
          <w:szCs w:val="24"/>
          <w:lang w:val="en-US"/>
        </w:rPr>
        <w:t>e</w:t>
      </w:r>
      <w:r w:rsidRPr="002D66F6">
        <w:rPr>
          <w:rFonts w:ascii="Times New Roman" w:hAnsi="Times New Roman"/>
          <w:sz w:val="24"/>
          <w:szCs w:val="24"/>
        </w:rPr>
        <w:t>-</w:t>
      </w:r>
      <w:r w:rsidRPr="002D66F6">
        <w:rPr>
          <w:rFonts w:ascii="Times New Roman" w:hAnsi="Times New Roman"/>
          <w:sz w:val="24"/>
          <w:szCs w:val="24"/>
          <w:lang w:val="en-US"/>
        </w:rPr>
        <w:t>mail</w:t>
      </w:r>
      <w:r w:rsidRPr="002D66F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D66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shkola</w:t>
        </w:r>
        <w:r w:rsidRPr="002D66F6">
          <w:rPr>
            <w:rFonts w:ascii="Times New Roman" w:hAnsi="Times New Roman"/>
            <w:color w:val="0000FF"/>
            <w:sz w:val="24"/>
            <w:szCs w:val="24"/>
            <w:u w:val="single"/>
          </w:rPr>
          <w:t>_1</w:t>
        </w:r>
        <w:r w:rsidRPr="002D66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irk</w:t>
        </w:r>
        <w:r w:rsidRPr="002D66F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D66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D66F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D66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D66F6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bottomFromText="200" w:vertAnchor="text" w:horzAnchor="page" w:tblpX="1969" w:tblpY="534"/>
        <w:tblW w:w="17249" w:type="dxa"/>
        <w:tblLook w:val="04A0"/>
      </w:tblPr>
      <w:tblGrid>
        <w:gridCol w:w="9747"/>
        <w:gridCol w:w="7502"/>
      </w:tblGrid>
      <w:tr w:rsidR="00BE33EA" w:rsidRPr="002D66F6" w:rsidTr="00F3210A">
        <w:trPr>
          <w:trHeight w:val="1353"/>
        </w:trPr>
        <w:tc>
          <w:tcPr>
            <w:tcW w:w="9747" w:type="dxa"/>
            <w:hideMark/>
          </w:tcPr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F6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F6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школы      </w:t>
            </w:r>
          </w:p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F6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30.08.2022 </w:t>
            </w:r>
            <w:r w:rsidRPr="002D66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  <w:hideMark/>
          </w:tcPr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F6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F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30.08.2022 </w:t>
            </w:r>
            <w:r w:rsidRPr="002D66F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  <w:p w:rsidR="00BE33EA" w:rsidRPr="002D66F6" w:rsidRDefault="00BE33EA" w:rsidP="00F3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F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238B" w:rsidRDefault="004A238B" w:rsidP="004A238B"/>
    <w:p w:rsidR="004A238B" w:rsidRDefault="004A238B" w:rsidP="004A238B">
      <w:r>
        <w:t xml:space="preserve">   </w:t>
      </w:r>
    </w:p>
    <w:p w:rsidR="004A238B" w:rsidRDefault="004A238B" w:rsidP="004A238B"/>
    <w:p w:rsidR="004A238B" w:rsidRDefault="004A238B" w:rsidP="004A238B">
      <w:pPr>
        <w:jc w:val="center"/>
        <w:rPr>
          <w:rFonts w:ascii="Times New Roman" w:hAnsi="Times New Roman"/>
          <w:sz w:val="28"/>
          <w:szCs w:val="28"/>
        </w:rPr>
      </w:pPr>
    </w:p>
    <w:p w:rsidR="004A238B" w:rsidRPr="00483E79" w:rsidRDefault="004A238B" w:rsidP="004A238B">
      <w:pPr>
        <w:jc w:val="center"/>
        <w:rPr>
          <w:rFonts w:ascii="Times New Roman" w:hAnsi="Times New Roman"/>
          <w:sz w:val="28"/>
          <w:szCs w:val="28"/>
        </w:rPr>
      </w:pPr>
      <w:r w:rsidRPr="00483E79">
        <w:rPr>
          <w:rFonts w:ascii="Times New Roman" w:hAnsi="Times New Roman"/>
          <w:sz w:val="28"/>
          <w:szCs w:val="28"/>
        </w:rPr>
        <w:t>ПРОГРАММА</w:t>
      </w:r>
    </w:p>
    <w:p w:rsidR="004A238B" w:rsidRDefault="004A238B" w:rsidP="004A23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5C91">
        <w:rPr>
          <w:rFonts w:ascii="Times New Roman" w:hAnsi="Times New Roman"/>
          <w:sz w:val="24"/>
          <w:szCs w:val="24"/>
        </w:rPr>
        <w:t>учебного предмета «</w:t>
      </w:r>
      <w:r>
        <w:rPr>
          <w:rFonts w:ascii="Times New Roman" w:hAnsi="Times New Roman"/>
          <w:sz w:val="24"/>
          <w:szCs w:val="24"/>
        </w:rPr>
        <w:t>География</w:t>
      </w:r>
      <w:r w:rsidRPr="00525C91">
        <w:rPr>
          <w:rFonts w:ascii="Times New Roman" w:hAnsi="Times New Roman"/>
          <w:sz w:val="24"/>
          <w:szCs w:val="24"/>
        </w:rPr>
        <w:t>»</w:t>
      </w:r>
    </w:p>
    <w:p w:rsidR="00E907F3" w:rsidRPr="00E907F3" w:rsidRDefault="00E907F3" w:rsidP="00E907F3">
      <w:pPr>
        <w:spacing w:after="0"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907F3">
        <w:rPr>
          <w:rFonts w:ascii="Times New Roman" w:hAnsi="Times New Roman"/>
          <w:sz w:val="24"/>
          <w:szCs w:val="24"/>
        </w:rPr>
        <w:t>Адаптированн</w:t>
      </w:r>
      <w:r>
        <w:rPr>
          <w:rFonts w:ascii="Times New Roman" w:hAnsi="Times New Roman"/>
          <w:sz w:val="24"/>
          <w:szCs w:val="24"/>
        </w:rPr>
        <w:t>ой</w:t>
      </w:r>
      <w:r w:rsidRPr="00E907F3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ной</w:t>
      </w:r>
      <w:r w:rsidRPr="00E907F3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E907F3">
        <w:rPr>
          <w:rFonts w:ascii="Times New Roman" w:hAnsi="Times New Roman"/>
          <w:sz w:val="24"/>
          <w:szCs w:val="24"/>
        </w:rPr>
        <w:t xml:space="preserve"> программ</w:t>
      </w:r>
      <w:r w:rsidR="00E24A42">
        <w:rPr>
          <w:rFonts w:ascii="Times New Roman" w:hAnsi="Times New Roman"/>
          <w:sz w:val="24"/>
          <w:szCs w:val="24"/>
        </w:rPr>
        <w:t>е</w:t>
      </w:r>
      <w:r w:rsidRPr="00E907F3">
        <w:rPr>
          <w:rFonts w:ascii="Times New Roman" w:hAnsi="Times New Roman"/>
          <w:sz w:val="24"/>
          <w:szCs w:val="24"/>
        </w:rPr>
        <w:t xml:space="preserve"> образования обучающихся с легкой умственной отсталостью (интеллектуальными нарушениями) государственного общеобразовательного учреждения Иркутской области «Специальная (коррекционная) школа № 1 г</w:t>
      </w:r>
      <w:proofErr w:type="gramStart"/>
      <w:r w:rsidRPr="00E907F3">
        <w:rPr>
          <w:rFonts w:ascii="Times New Roman" w:hAnsi="Times New Roman"/>
          <w:sz w:val="24"/>
          <w:szCs w:val="24"/>
        </w:rPr>
        <w:t>.И</w:t>
      </w:r>
      <w:proofErr w:type="gramEnd"/>
      <w:r w:rsidRPr="00E907F3">
        <w:rPr>
          <w:rFonts w:ascii="Times New Roman" w:hAnsi="Times New Roman"/>
          <w:sz w:val="24"/>
          <w:szCs w:val="24"/>
        </w:rPr>
        <w:t>ркутска»</w:t>
      </w:r>
    </w:p>
    <w:p w:rsidR="00E907F3" w:rsidRPr="00E907F3" w:rsidRDefault="00E907F3" w:rsidP="00E907F3">
      <w:pPr>
        <w:spacing w:after="0" w:line="240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A238B" w:rsidRDefault="004A238B" w:rsidP="004A23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238B" w:rsidRDefault="004A238B" w:rsidP="004A2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Разработал: учитель</w:t>
      </w:r>
    </w:p>
    <w:p w:rsidR="004A238B" w:rsidRDefault="004A238B" w:rsidP="004A23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Аксаментова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Васильевна</w:t>
      </w:r>
    </w:p>
    <w:p w:rsidR="004A238B" w:rsidRDefault="004A238B" w:rsidP="004A2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ВКК</w:t>
      </w:r>
    </w:p>
    <w:p w:rsidR="004A238B" w:rsidRDefault="004A238B" w:rsidP="004A23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38B" w:rsidRDefault="004A238B" w:rsidP="004A23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38B" w:rsidRDefault="004A238B" w:rsidP="004A23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38B" w:rsidRDefault="004A238B" w:rsidP="004A23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38B" w:rsidRDefault="004A238B" w:rsidP="004A2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Иркутск, 2022 год</w:t>
      </w:r>
    </w:p>
    <w:p w:rsidR="007E11BB" w:rsidRPr="007E11BB" w:rsidRDefault="007E11BB" w:rsidP="007E11BB">
      <w:pPr>
        <w:spacing w:after="20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1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E11BB" w:rsidRPr="007E11BB" w:rsidRDefault="007E11BB" w:rsidP="00E90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разработана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Государственного общеобразовательного казённого учреждения Иркутской области «Специальная коррекционная школа № 1 г. Иркутска».</w:t>
      </w:r>
      <w:proofErr w:type="gramEnd"/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целью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программы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Реализовать данную цель помогут следующие </w:t>
      </w: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11BB" w:rsidRPr="007E11BB" w:rsidRDefault="007E11BB" w:rsidP="007E11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элементарные географические представления </w:t>
      </w:r>
    </w:p>
    <w:p w:rsidR="007E11BB" w:rsidRPr="007E11BB" w:rsidRDefault="007E11BB" w:rsidP="007E11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Развивать ключевые компетенции учащихся (коммуникативные, информационные, кооперативные и др.)</w:t>
      </w:r>
    </w:p>
    <w:p w:rsidR="007E11BB" w:rsidRPr="007E11BB" w:rsidRDefault="007E11BB" w:rsidP="007E11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Развивать любознательность, научное мировоззрение</w:t>
      </w:r>
    </w:p>
    <w:p w:rsidR="007E11BB" w:rsidRPr="007E11BB" w:rsidRDefault="007E11BB" w:rsidP="007E11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работать с географической картой, графической наглядностью</w:t>
      </w:r>
    </w:p>
    <w:p w:rsidR="007E11BB" w:rsidRPr="007E11BB" w:rsidRDefault="007E11BB" w:rsidP="007E11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7E11BB" w:rsidRPr="007E11BB" w:rsidRDefault="007E11BB" w:rsidP="007E11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Прививать гражданские и патриотические чувства.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География как учебный предмет в специальной (коррекционной) школе имеет большое значение для всестороннего разви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ально-экономические процессы во взаимосвязи.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современного школьного курса географии — дать элементарные, но научные и систематические сведения о при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комить с культурой и бытом разных народов, помочь усвоить пра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вила поведения в природе.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ненных в своем регионе.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детей с нарушениями интеллектуального развития: они учат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анализировать, сравнивать изучаемые объекты и явления, пони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мать причинно-следственные зависимости. Работа с символически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По сравнению с массовой, в коррекционной школе ученики должны овладеть более упрощенной по структуре, сокращенной по объему, элементарной по уровню обобщенности системой географических сведений.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Усвоение изучаемого материала представляет определенные (а зачастую значительные) трудности для детей с ограниченными возможностями здоровья. Поэтому, перед учителем географии коррекционной школы стоит ряд важнейших задач, специфичных для данного контингента учащихся. Одна из таких задач – осуществление коррекционно-развивающего воздействия на учащихся. Особое значение имеет работа по развитию логического мышления. Исследования дефектологов позволяют утверждать, что именно это – главное направление корригирующего обучения.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один из основных недостатков мышления детей с нарушением интеллекта – недоразвитие операции обобщения, а также серьезные отклонения в протекании процесса восприятия действительности: замедленность восприятия, узость его, недостаточная избирательность и </w:t>
      </w:r>
      <w:proofErr w:type="spell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дифференцированность</w:t>
      </w:r>
      <w:proofErr w:type="spellEnd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восприятия, неумение выделять  главное, существенное, затруднения в установлении пространственных связей между воспринимаемыми объектами. Кроме того, дети с нарушением интеллекта отличаются от своих нормальных сверстников ограниченным, несистематизированным багажом конкретных представлений об объектах и явлениях реальной действительности, в том числе и географического характера.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без достаточного запаса правильных и четких представлений невозможно осуществить адекватные мыслительные операции, следует выделить как специальную коррекционную задачу уроков географии работу по формированию, упорядочиванию и систематизации представлений о географических объектах и явлениях. 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Исследования дефектологов говорят о том, что на основе личного чувственного опыта в большинстве случаев элементарные географические представления у детей с нарушением интеллекта либо вовсе не формируются, либо слишком ограничены, а иногда и вовсе искаженно отражают действительность.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Воспроизводя представления, учащиеся, в основном, называют второстепенные, несущественные признаки, которые чаще всего связаны с действиями людей, с какими-то движущимися предметами. 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Ограниченность представлений и неумение словесно оформить реальные впечатления приводят к тому, что высказывания учащихся схематичны, в них отражается только один какой-нибудь признак заданного объекта. 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Учащимся с нарушениями интеллекта очень трудно словесно оформлять свои географические представления. Способность к правильному распознаванию изученных объектов и явления намного превышает у них развитие умения рассказать о них. 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Начальное осмысление географического материала происходит уже в процессе его восприятия, в единстве с образованием географических представлений. Но для формирования географических понятий нужна специальная активная работа мышления, осуществление таких умственных операций, как анализ, синтез, обобщение, абстрагирование, конкретизация.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Важнейшую роль в овладении географическими понятиями играют логические действия: сравнение и установление причинно – следственных связей.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географическими понятиями – объективно сложный процесс для детей с ограниченными возможностями здоровья. Это объясняется известными особенностями познавательной деятельности учащихся коррекционной школы: недостаточной </w:t>
      </w:r>
      <w:proofErr w:type="spell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дифференцированностью</w:t>
      </w:r>
      <w:proofErr w:type="spellEnd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восприятий, нечеткостью и бедностью представлений, пассивностью мышления, инертностью, снижением направленности на поиск существенного в объектах и явлениях, затруднением в абстрагировании, обобщении и т.д.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Специфические особенности памяти учащихся с ограниченными возможностями здоровья: отставание процессов преднамеренного и непреднамеренного запоминания, быстрое забывание заученного, неточность, неполнота воспроизведения, необходимость многократных повторений для запоминания материала – конечно, существенно влияют на качество усвоения материала, в первую очередь, важного с социальной точки зрения. Несомненна важность качественного усвоения этих сведений учащимися для подготовки их к жизни и пониманию различного рода информации, к осуществлению разговорных контактов с людьми. 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тами и явлениями окружающей действительности» и «Природове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дение».</w:t>
      </w:r>
    </w:p>
    <w:p w:rsidR="007E11BB" w:rsidRPr="007E11BB" w:rsidRDefault="007E11BB" w:rsidP="007E11BB">
      <w:pPr>
        <w:autoSpaceDE w:val="0"/>
        <w:autoSpaceDN w:val="0"/>
        <w:adjustRightInd w:val="0"/>
        <w:spacing w:before="5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Учитывая общие и специальные задачи специальной (коррекци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онной) школы, программа и методика преподавания гео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тарных географических знаний учащимися с интеллектуальными нарушениями.</w:t>
      </w:r>
    </w:p>
    <w:p w:rsidR="007E11BB" w:rsidRPr="007E11BB" w:rsidRDefault="007E11BB" w:rsidP="007E11BB">
      <w:pPr>
        <w:autoSpaceDE w:val="0"/>
        <w:autoSpaceDN w:val="0"/>
        <w:adjustRightInd w:val="0"/>
        <w:spacing w:before="19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«География» входит в предметную область «Естествознание» и рассчитан на четыре года обучения  с 6 по 9 классы.</w:t>
      </w:r>
    </w:p>
    <w:p w:rsidR="007E11BB" w:rsidRPr="007E11BB" w:rsidRDefault="007E11BB" w:rsidP="007E11BB">
      <w:pPr>
        <w:autoSpaceDE w:val="0"/>
        <w:autoSpaceDN w:val="0"/>
        <w:adjustRightInd w:val="0"/>
        <w:spacing w:before="14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расположен по годам обучения следующим образом: </w:t>
      </w:r>
    </w:p>
    <w:p w:rsidR="007E11BB" w:rsidRPr="007E11BB" w:rsidRDefault="007E11BB" w:rsidP="007E11BB">
      <w:pPr>
        <w:autoSpaceDE w:val="0"/>
        <w:autoSpaceDN w:val="0"/>
        <w:adjustRightInd w:val="0"/>
        <w:spacing w:before="14" w:after="0" w:line="240" w:lineRule="auto"/>
        <w:ind w:firstLine="293"/>
        <w:jc w:val="both"/>
        <w:rPr>
          <w:rFonts w:ascii="Times New Roman" w:eastAsia="Times New Roman" w:hAnsi="Times New Roman"/>
          <w:iCs/>
          <w:spacing w:val="20"/>
          <w:sz w:val="24"/>
          <w:szCs w:val="24"/>
          <w:lang w:eastAsia="ru-RU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2180"/>
        <w:gridCol w:w="4498"/>
        <w:gridCol w:w="2088"/>
        <w:gridCol w:w="1842"/>
      </w:tblGrid>
      <w:tr w:rsidR="007E11BB" w:rsidRPr="007E11BB" w:rsidTr="00AF7CA9">
        <w:trPr>
          <w:trHeight w:val="540"/>
        </w:trPr>
        <w:tc>
          <w:tcPr>
            <w:tcW w:w="769" w:type="dxa"/>
            <w:vMerge w:val="restart"/>
          </w:tcPr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0" w:type="dxa"/>
            <w:vMerge w:val="restart"/>
          </w:tcPr>
          <w:p w:rsidR="007E11BB" w:rsidRPr="007E11BB" w:rsidRDefault="007E11BB" w:rsidP="007E11B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98" w:type="dxa"/>
            <w:vMerge w:val="restart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930" w:type="dxa"/>
            <w:gridSpan w:val="2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11BB" w:rsidRPr="007E11BB" w:rsidTr="00AF7CA9">
        <w:trPr>
          <w:trHeight w:val="330"/>
        </w:trPr>
        <w:tc>
          <w:tcPr>
            <w:tcW w:w="769" w:type="dxa"/>
            <w:vMerge/>
          </w:tcPr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7E11BB" w:rsidRPr="007E11BB" w:rsidRDefault="007E11BB" w:rsidP="007E11BB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2" w:type="dxa"/>
          </w:tcPr>
          <w:p w:rsidR="007E11BB" w:rsidRPr="007E11BB" w:rsidRDefault="007E11BB" w:rsidP="007E11B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7E11BB" w:rsidRPr="007E11BB" w:rsidTr="00AF7CA9">
        <w:trPr>
          <w:trHeight w:val="555"/>
        </w:trPr>
        <w:tc>
          <w:tcPr>
            <w:tcW w:w="769" w:type="dxa"/>
          </w:tcPr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498" w:type="dxa"/>
          </w:tcPr>
          <w:p w:rsidR="007E11BB" w:rsidRPr="007E11BB" w:rsidRDefault="007E11BB" w:rsidP="007E1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Начальный курс физической географии</w:t>
            </w:r>
          </w:p>
        </w:tc>
        <w:tc>
          <w:tcPr>
            <w:tcW w:w="2088" w:type="dxa"/>
          </w:tcPr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E11BB" w:rsidRPr="007E11BB" w:rsidRDefault="007E11BB" w:rsidP="007E11B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7E11BB" w:rsidRPr="007E11BB" w:rsidTr="00AF7CA9">
        <w:trPr>
          <w:trHeight w:val="436"/>
        </w:trPr>
        <w:tc>
          <w:tcPr>
            <w:tcW w:w="769" w:type="dxa"/>
          </w:tcPr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498" w:type="dxa"/>
          </w:tcPr>
          <w:p w:rsidR="007E11BB" w:rsidRPr="007E11BB" w:rsidRDefault="007E11BB" w:rsidP="007E1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2088" w:type="dxa"/>
          </w:tcPr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E11BB" w:rsidRPr="007E11BB" w:rsidRDefault="007E11BB" w:rsidP="007E11B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7E11BB" w:rsidRPr="007E11BB" w:rsidTr="00AF7CA9">
        <w:trPr>
          <w:trHeight w:val="555"/>
        </w:trPr>
        <w:tc>
          <w:tcPr>
            <w:tcW w:w="769" w:type="dxa"/>
          </w:tcPr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498" w:type="dxa"/>
          </w:tcPr>
          <w:p w:rsidR="007E11BB" w:rsidRPr="007E11BB" w:rsidRDefault="007E11BB" w:rsidP="007E1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материков и океанов (1часть)</w:t>
            </w:r>
          </w:p>
        </w:tc>
        <w:tc>
          <w:tcPr>
            <w:tcW w:w="2088" w:type="dxa"/>
          </w:tcPr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E11BB" w:rsidRPr="007E11BB" w:rsidRDefault="007E11BB" w:rsidP="007E11B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7E11BB" w:rsidRPr="007E11BB" w:rsidTr="00AF7CA9">
        <w:trPr>
          <w:trHeight w:val="555"/>
        </w:trPr>
        <w:tc>
          <w:tcPr>
            <w:tcW w:w="769" w:type="dxa"/>
          </w:tcPr>
          <w:p w:rsidR="007E11BB" w:rsidRPr="007E11BB" w:rsidRDefault="007E11BB" w:rsidP="007E11BB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498" w:type="dxa"/>
          </w:tcPr>
          <w:p w:rsidR="007E11BB" w:rsidRPr="007E11BB" w:rsidRDefault="007E11BB" w:rsidP="007E1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материков и океанов (2 часть)</w:t>
            </w:r>
            <w:r w:rsidRPr="007E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«Зарубежная Евразия</w:t>
            </w:r>
            <w:r w:rsidRPr="007E11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»,</w:t>
            </w:r>
            <w:r w:rsidRPr="007E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«Наш край»</w:t>
            </w:r>
          </w:p>
          <w:p w:rsidR="007E11BB" w:rsidRPr="007E11BB" w:rsidRDefault="007E11BB" w:rsidP="007E1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7E11BB" w:rsidRPr="007E11BB" w:rsidRDefault="007E11BB" w:rsidP="007E11B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E11BB" w:rsidRPr="007E11BB" w:rsidRDefault="007E11BB" w:rsidP="007E11B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7E11BB" w:rsidRPr="007E11BB" w:rsidRDefault="007E11BB" w:rsidP="007E11BB">
      <w:pPr>
        <w:autoSpaceDE w:val="0"/>
        <w:autoSpaceDN w:val="0"/>
        <w:adjustRightInd w:val="0"/>
        <w:spacing w:before="24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программе выделены практические работы и экскурсии, ука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зана географическая номенклатура, а также по годам обучения сформулированы основные требования к знаниям и умениям школь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ников.</w:t>
      </w:r>
    </w:p>
    <w:p w:rsidR="007E11BB" w:rsidRPr="007E11BB" w:rsidRDefault="007E11BB" w:rsidP="007E11BB">
      <w:pPr>
        <w:autoSpaceDE w:val="0"/>
        <w:autoSpaceDN w:val="0"/>
        <w:adjustRightInd w:val="0"/>
        <w:spacing w:before="29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Проведению практических работ в 6-9 классах помогут  рабочие тетради, которые способствуют внедрению в учебный про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Значительную помощь учащимся окажут атласы (иллюстриро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ванные приложения к учебникам), которые специально адаптиро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ваны к психофизическим и возрастным особенностям детей с ин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7E1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</w:t>
      </w: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(«Начальный курс физической географии») учащие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научатся ориентироваться на местности, познакомятся с форма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земной поверхности, водоемами, планом и картой.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Затем планируется изучение одной из самых сложных тем курса географии — «План и карта». При изучении этой темы следует осу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твенным анализом при оценке знаний можно снизить уровень тре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бований. Они могут научиться ориентироваться по Солнцу, призна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Такая последовательность изучения тем отличается от ранее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полушарий.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 программу 6 класса введены темы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ческими знаниями, что создаст наиболее полное представление о планете Зем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ля. 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 класс 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полностью посвящен ознакомлению с природой и хозяйс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твом России. Изучение вопросов физической, элементов экономи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и социальной географии своей страны должно рассматри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изучении географии России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На изучение «Географии России» в данной программе отведен весь 7 класс, в содержании учебного материала выделены два основ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блока:</w:t>
      </w:r>
    </w:p>
    <w:p w:rsidR="007E11BB" w:rsidRPr="007E11BB" w:rsidRDefault="007E11BB" w:rsidP="007E11BB">
      <w:pPr>
        <w:tabs>
          <w:tab w:val="left" w:pos="466"/>
        </w:tabs>
        <w:autoSpaceDE w:val="0"/>
        <w:autoSpaceDN w:val="0"/>
        <w:adjustRightInd w:val="0"/>
        <w:spacing w:before="29" w:after="0" w:line="276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I.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природы и хозяйства России (общая характеристика) — 11ч.</w:t>
      </w:r>
    </w:p>
    <w:p w:rsidR="007E11BB" w:rsidRPr="007E11BB" w:rsidRDefault="007E11BB" w:rsidP="007E11BB">
      <w:pPr>
        <w:tabs>
          <w:tab w:val="left" w:pos="662"/>
        </w:tabs>
        <w:autoSpaceDE w:val="0"/>
        <w:autoSpaceDN w:val="0"/>
        <w:adjustRightInd w:val="0"/>
        <w:spacing w:before="19" w:after="0" w:line="276" w:lineRule="auto"/>
        <w:ind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II.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ab/>
        <w:t>Природные зоны России — 55 ч.</w:t>
      </w:r>
    </w:p>
    <w:p w:rsidR="007E11BB" w:rsidRPr="007E11BB" w:rsidRDefault="007E11BB" w:rsidP="007E11BB">
      <w:pPr>
        <w:autoSpaceDE w:val="0"/>
        <w:autoSpaceDN w:val="0"/>
        <w:adjustRightInd w:val="0"/>
        <w:spacing w:before="5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Задача первого блока этого раздела — создать целостное пред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ставление о своей родине, раскрыть разнообразие ее природных условий, ресурсов, населения и хозяйства.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блемы, достопримечательности разных уголков нашей Родины.</w:t>
      </w:r>
    </w:p>
    <w:p w:rsidR="007E11BB" w:rsidRPr="007E11BB" w:rsidRDefault="007E11BB" w:rsidP="007E11BB">
      <w:pPr>
        <w:autoSpaceDE w:val="0"/>
        <w:autoSpaceDN w:val="0"/>
        <w:adjustRightInd w:val="0"/>
        <w:spacing w:before="29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При изучении географии своей страны необходимо констатиро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новые национально-территориальные образования, подчёрки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 культурные и этнографические особенности населения.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четверти отводится на изучение Мирового океана, Африки, Австралии, Антарктиды, Северной и Южной Америк. Учитель должен познакомить обучающихся не только с природой различных континентов, но и с населением, особенностями хозяйственной деятельности, бытом, культурой людей, отдельными госу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дарствами.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С IV четверти 8 класса обучающиеся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класс. 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своего материка продолжается в 9 классе. Такое расположение материала позволяет больше времени (три четверти 9 класса) выделить на знакомство с государствами Евразии. Тематика этого раздела </w:t>
      </w:r>
      <w:proofErr w:type="spell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деидеологизирована</w:t>
      </w:r>
      <w:proofErr w:type="spellEnd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: изучаемые страны сгруп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пированы не по принадлежности к той или иной общественной системе, а по типу географической смежности. Такой подход усиливает географические аспекты в преподавании, устраняет излишнюю политизацию содержания. Современные названия государств даются в скобках. При объяснении материала целесообразно больше внимания уделять страноведческим и общекультурным аспектам. </w:t>
      </w:r>
      <w:proofErr w:type="gram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  <w:proofErr w:type="gramEnd"/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Бывшие союзные республики изучаются во II четверти 9 класса в разделах «Восточная Европа», «Центральная и Юго-Западная Азия». Компактное изучение этих стран дает  возможность рассказать о распаде монополизированного государства и обратить внимание учащихся на налаживающиеся экономические и культурные контакты с некоторыми из этих суверенных государств.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стран Евразии предусматривается просмотр видеофильмов о природе, культурных и исторических достопримечательностях изучаемой страны, традициях и быте ее народа.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Примерный план изучения стран Евразии (географическое положение,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государства.</w:t>
      </w:r>
      <w:proofErr w:type="gramEnd"/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Интеграционные процессы, происходящие в Европе (отмена виз, введение единой валюты), приблизили Россию к мировому сообществу, поэтому целесообразно завершить курс «География материков и океанов» темами, посвященными России как крупнейшему государству Евразии. На этих уроках учитель повторяет и обобщает знания обучающихся о своей стране (государстве), полученные в 6 и 7 классах, и подготавливает их к знакомству со своим краем (областью, районом).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Заканчивается курс</w:t>
      </w:r>
      <w:proofErr w:type="gramEnd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географии региональным обзором. В предлагаемой программе изучению своей местности отводится IV четверть 9 класса. На этих уроках обучающиеся не только систематизируют свои знания о природе Иркутской области, но и знакомятся с местными экономическими проблемами, узнают о профессиях, на которые имеется спрос в нашем регионе.</w:t>
      </w:r>
    </w:p>
    <w:p w:rsidR="007E11BB" w:rsidRPr="007E11BB" w:rsidRDefault="007E11BB" w:rsidP="007E11B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обучающихся в ре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 доступных для них проблем окружающей действительности и тем самым воспитывать любовь к Отечеству. Важно, чтобы в про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цессе краеведческой работы обучающиеся овладели культурой поведения в природе, научились быстро ориентироваться и правильно ве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 себя во время стихийных бедствий. 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7E11BB" w:rsidRPr="007E11BB" w:rsidRDefault="007E11BB" w:rsidP="007E11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На уроках можно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7E11BB" w:rsidRPr="007E11BB" w:rsidRDefault="007E11BB" w:rsidP="007E11BB">
      <w:pPr>
        <w:autoSpaceDE w:val="0"/>
        <w:autoSpaceDN w:val="0"/>
        <w:adjustRightInd w:val="0"/>
        <w:spacing w:before="14"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 учитель может снижать уровень требова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к отдельным учащимся по темам, связанным с географической картой.</w:t>
      </w:r>
    </w:p>
    <w:p w:rsidR="007E11BB" w:rsidRPr="007E11BB" w:rsidRDefault="007E11BB" w:rsidP="007E11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Уроки географии проходят в специально оборудованном кабинете географии. Для обучения используются следующие средства обучения:</w:t>
      </w:r>
    </w:p>
    <w:p w:rsidR="007E11BB" w:rsidRPr="007E11BB" w:rsidRDefault="007E11BB" w:rsidP="007E11BB">
      <w:pPr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натуральные - коллекции, гербарии, живые объекты;</w:t>
      </w:r>
    </w:p>
    <w:p w:rsidR="007E11BB" w:rsidRPr="007E11BB" w:rsidRDefault="007E11BB" w:rsidP="007E11BB">
      <w:pPr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плоскостные (таблицы, картины, карты) и объёмные изображения предметов (модели, муляжи)</w:t>
      </w:r>
    </w:p>
    <w:p w:rsidR="007E11BB" w:rsidRPr="007E11BB" w:rsidRDefault="007E11BB" w:rsidP="007E11BB">
      <w:pPr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– приборы, технические средства;</w:t>
      </w:r>
    </w:p>
    <w:p w:rsidR="007E11BB" w:rsidRPr="007E11BB" w:rsidRDefault="007E11BB" w:rsidP="007E11BB">
      <w:pPr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ИКТ</w:t>
      </w:r>
    </w:p>
    <w:p w:rsidR="007E11BB" w:rsidRPr="00BE33EA" w:rsidRDefault="007E11BB" w:rsidP="007E11BB">
      <w:pPr>
        <w:numPr>
          <w:ilvl w:val="0"/>
          <w:numId w:val="1"/>
        </w:numPr>
        <w:tabs>
          <w:tab w:val="left" w:pos="9288"/>
        </w:tabs>
        <w:spacing w:after="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вербальные – учебники, учебные пособия для учащихс</w:t>
      </w:r>
      <w:r w:rsidR="00BE33EA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BE33EA" w:rsidRDefault="00BE33EA" w:rsidP="00BE33EA">
      <w:pPr>
        <w:tabs>
          <w:tab w:val="left" w:pos="9288"/>
        </w:tabs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EA" w:rsidRDefault="00BE33EA" w:rsidP="00BE33EA">
      <w:pPr>
        <w:tabs>
          <w:tab w:val="left" w:pos="9288"/>
        </w:tabs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3EA" w:rsidRPr="007E11BB" w:rsidRDefault="00BE33EA" w:rsidP="00BE33EA">
      <w:pPr>
        <w:tabs>
          <w:tab w:val="left" w:pos="9288"/>
        </w:tabs>
        <w:spacing w:after="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1BB" w:rsidRPr="007E11BB" w:rsidRDefault="007E11BB" w:rsidP="007E11BB">
      <w:pPr>
        <w:spacing w:after="0" w:line="240" w:lineRule="auto"/>
        <w:ind w:left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1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7E11BB" w:rsidRPr="007E11BB" w:rsidRDefault="007E11BB" w:rsidP="007E11BB">
      <w:pPr>
        <w:spacing w:after="0" w:line="240" w:lineRule="auto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5670"/>
        <w:gridCol w:w="5670"/>
      </w:tblGrid>
      <w:tr w:rsidR="007E11BB" w:rsidRPr="007E11BB" w:rsidTr="00AF7CA9">
        <w:trPr>
          <w:trHeight w:val="435"/>
        </w:trPr>
        <w:tc>
          <w:tcPr>
            <w:tcW w:w="1984" w:type="dxa"/>
          </w:tcPr>
          <w:p w:rsidR="007E11BB" w:rsidRPr="007E11BB" w:rsidRDefault="007E11BB" w:rsidP="007E11B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0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Учащиеся должны знать</w:t>
            </w:r>
          </w:p>
        </w:tc>
        <w:tc>
          <w:tcPr>
            <w:tcW w:w="5670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Учащиеся должны уметь</w:t>
            </w:r>
          </w:p>
        </w:tc>
      </w:tr>
      <w:tr w:rsidR="007E11BB" w:rsidRPr="007E11BB" w:rsidTr="00AF7CA9">
        <w:trPr>
          <w:trHeight w:val="345"/>
        </w:trPr>
        <w:tc>
          <w:tcPr>
            <w:tcW w:w="1984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11BB" w:rsidRPr="007E11BB" w:rsidRDefault="007E11BB" w:rsidP="007E11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670" w:type="dxa"/>
          </w:tcPr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география;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горизонт, линию и стороны горизонта;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формы земной поверхности;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водоемов, их различия;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охране воды от загрязнения;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природе;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плана от рисунка и географической карты;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на плане, географической карте;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цвета и основные знаки географической карты;</w:t>
            </w:r>
          </w:p>
          <w:p w:rsidR="007E11BB" w:rsidRPr="007E11BB" w:rsidRDefault="007E11BB" w:rsidP="007E11BB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суши и воды на Земле;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материки и океаны, их расположение на глобусе и карте полу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шарий;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кругосветные путешествия, доказывающие шарообразность Земли;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различия в нагревании и освещении земной поверхности Солнцем;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нашей страны на физической кар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России и карте полушарий;</w:t>
            </w:r>
          </w:p>
          <w:p w:rsidR="007E11BB" w:rsidRPr="007E11BB" w:rsidRDefault="007E11BB" w:rsidP="007E11BB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географических объектов, обозначенных в программе по теме «Карта России» </w:t>
            </w:r>
          </w:p>
        </w:tc>
        <w:tc>
          <w:tcPr>
            <w:tcW w:w="5670" w:type="dxa"/>
          </w:tcPr>
          <w:p w:rsidR="007E11BB" w:rsidRPr="007E11BB" w:rsidRDefault="007E11BB" w:rsidP="007E11BB">
            <w:pPr>
              <w:numPr>
                <w:ilvl w:val="0"/>
                <w:numId w:val="7"/>
              </w:numPr>
              <w:tabs>
                <w:tab w:val="left" w:pos="34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left="463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7E11BB" w:rsidRPr="007E11BB" w:rsidRDefault="007E11BB" w:rsidP="007E11BB">
            <w:pPr>
              <w:numPr>
                <w:ilvl w:val="0"/>
                <w:numId w:val="5"/>
              </w:numPr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на местности особенности рельефа, водоемов;</w:t>
            </w:r>
          </w:p>
          <w:p w:rsidR="007E11BB" w:rsidRPr="007E11BB" w:rsidRDefault="007E11BB" w:rsidP="007E11BB">
            <w:pPr>
              <w:numPr>
                <w:ilvl w:val="0"/>
                <w:numId w:val="5"/>
              </w:numPr>
              <w:tabs>
                <w:tab w:val="left" w:pos="34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схематические зарисовки изучаемых форм земной по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верхности;</w:t>
            </w:r>
          </w:p>
          <w:p w:rsidR="007E11BB" w:rsidRPr="007E11BB" w:rsidRDefault="007E11BB" w:rsidP="007E11BB">
            <w:pPr>
              <w:numPr>
                <w:ilvl w:val="0"/>
                <w:numId w:val="5"/>
              </w:numPr>
              <w:tabs>
                <w:tab w:val="left" w:pos="34"/>
                <w:tab w:val="left" w:pos="528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7E11BB" w:rsidRPr="007E11BB" w:rsidRDefault="007E11BB" w:rsidP="007E11BB">
            <w:pPr>
              <w:numPr>
                <w:ilvl w:val="0"/>
                <w:numId w:val="5"/>
              </w:numPr>
              <w:tabs>
                <w:tab w:val="left" w:pos="34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описания изучаемых объектов с опорой на карту и картины;</w:t>
            </w:r>
          </w:p>
          <w:p w:rsidR="007E11BB" w:rsidRPr="007E11BB" w:rsidRDefault="007E11BB" w:rsidP="007E11BB">
            <w:pPr>
              <w:numPr>
                <w:ilvl w:val="0"/>
                <w:numId w:val="5"/>
              </w:numPr>
              <w:tabs>
                <w:tab w:val="left" w:pos="34"/>
                <w:tab w:val="left" w:pos="528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 объекты, указанные в программе, обозна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7E11BB" w:rsidRPr="007E11BB" w:rsidRDefault="007E11BB" w:rsidP="007E11BB">
            <w:pPr>
              <w:numPr>
                <w:ilvl w:val="0"/>
                <w:numId w:val="5"/>
              </w:numPr>
              <w:tabs>
                <w:tab w:val="left" w:pos="34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 в «Рабочей тетради по начальному курсу физи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географии» для 6 класса специальной коррекционной школы  (количество заданий и время заполнения определяет учитель с учётом индивидуальных возможностей учащихся).</w:t>
            </w:r>
          </w:p>
          <w:p w:rsidR="007E11BB" w:rsidRPr="007E11BB" w:rsidRDefault="007E11BB" w:rsidP="007E11BB">
            <w:pPr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BB" w:rsidRPr="007E11BB" w:rsidTr="00AF7CA9">
        <w:trPr>
          <w:trHeight w:val="345"/>
        </w:trPr>
        <w:tc>
          <w:tcPr>
            <w:tcW w:w="1984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70" w:type="dxa"/>
          </w:tcPr>
          <w:p w:rsidR="007E11BB" w:rsidRPr="007E11BB" w:rsidRDefault="007E11BB" w:rsidP="00B500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4" w:after="0" w:line="240" w:lineRule="auto"/>
              <w:ind w:left="176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России на физической карте, карте полушарий и глобусе;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38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пояса освещенности, в которых расположена наша страна;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России;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29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условия и богатства России, возможности исполь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зования их человеком;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38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типичных представителей растительного и животного мира в каждой природной зоне;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19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хозяйство, основное население, его занятия и крупные города в каждой природной зоне;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24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 и основные мероприятия по охране природы в России;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19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природе;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географических объектов на территории России, указанные в программе </w:t>
            </w:r>
          </w:p>
        </w:tc>
        <w:tc>
          <w:tcPr>
            <w:tcW w:w="5670" w:type="dxa"/>
          </w:tcPr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4"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показывать границы России на глобусе, карте полушарий, физи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ческой карте и карте природных 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зон России, давать элементарное описание природы по зонам, пользуясь картинами и картами;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по картам (физической и природных зон России) из приложения к учебнику географические объекты, указанные в программе;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9"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взаимосвязь между климатом, растительным и жи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вотным миром, природными условиями и занятиями населения;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несложные макеты изучаемых природных зон;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участие в мероприятиях по охране окружающей среды; правильно вести себя в природе;</w:t>
            </w:r>
          </w:p>
          <w:p w:rsidR="007E11BB" w:rsidRPr="007E11BB" w:rsidRDefault="007E11BB" w:rsidP="00B500B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 в «Рабочей тетради по географии   материков и океанов» для 7 класса специальной (коррекционной) школы (количество заданий и время заполнения определяет учитель с учетом индивидуальных особенностей учащихся).</w:t>
            </w:r>
          </w:p>
        </w:tc>
      </w:tr>
      <w:tr w:rsidR="007E11BB" w:rsidRPr="007E11BB" w:rsidTr="00AF7CA9">
        <w:trPr>
          <w:trHeight w:val="345"/>
        </w:trPr>
        <w:tc>
          <w:tcPr>
            <w:tcW w:w="1984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11BB" w:rsidRPr="007E11BB" w:rsidRDefault="007E11BB" w:rsidP="007E11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670" w:type="dxa"/>
          </w:tcPr>
          <w:p w:rsidR="007E11BB" w:rsidRPr="007E11BB" w:rsidRDefault="007E11BB" w:rsidP="00B500BC">
            <w:pPr>
              <w:numPr>
                <w:ilvl w:val="0"/>
                <w:numId w:val="10"/>
              </w:num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Атлантический, Северный Ледовитый, Тихий, Индийский океаны. Географическое положение и их хозяйственное значение; </w:t>
            </w:r>
          </w:p>
          <w:p w:rsidR="007E11BB" w:rsidRPr="007E11BB" w:rsidRDefault="007E11BB" w:rsidP="00B500BC">
            <w:pPr>
              <w:numPr>
                <w:ilvl w:val="0"/>
                <w:numId w:val="10"/>
              </w:numPr>
              <w:spacing w:after="0" w:line="240" w:lineRule="auto"/>
              <w:ind w:left="176" w:hanging="9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особенности географического положения, очертания берегов и природные условия каждого материка, население и особенности размещения.  </w:t>
            </w:r>
          </w:p>
        </w:tc>
        <w:tc>
          <w:tcPr>
            <w:tcW w:w="5670" w:type="dxa"/>
          </w:tcPr>
          <w:p w:rsidR="007E11BB" w:rsidRPr="007E11BB" w:rsidRDefault="007E11BB" w:rsidP="00B500BC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показать на географической карте океаны, давать им характеристику; </w:t>
            </w:r>
          </w:p>
          <w:p w:rsidR="007E11BB" w:rsidRPr="007E11BB" w:rsidRDefault="007E11BB" w:rsidP="00B500BC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на карте полушарий географическое положение и очертание берегов каждого материка, давать элементарное описание их природных условий.</w:t>
            </w:r>
          </w:p>
        </w:tc>
      </w:tr>
      <w:tr w:rsidR="007E11BB" w:rsidRPr="007E11BB" w:rsidTr="00AF7CA9">
        <w:trPr>
          <w:trHeight w:val="345"/>
        </w:trPr>
        <w:tc>
          <w:tcPr>
            <w:tcW w:w="1984" w:type="dxa"/>
          </w:tcPr>
          <w:p w:rsidR="007E11BB" w:rsidRPr="007E11BB" w:rsidRDefault="007E11BB" w:rsidP="007E11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11BB" w:rsidRPr="007E11BB" w:rsidRDefault="007E11BB" w:rsidP="007E11BB">
            <w:pPr>
              <w:spacing w:after="0" w:line="240" w:lineRule="auto"/>
              <w:ind w:firstLine="4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70" w:type="dxa"/>
          </w:tcPr>
          <w:p w:rsidR="007E11BB" w:rsidRPr="007E11BB" w:rsidRDefault="007E11BB" w:rsidP="00840746">
            <w:pPr>
              <w:numPr>
                <w:ilvl w:val="0"/>
                <w:numId w:val="11"/>
              </w:numPr>
              <w:spacing w:after="0" w:line="240" w:lineRule="auto"/>
              <w:ind w:left="176" w:hanging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положение, столицы и характерные особенности изучаемых государств Евразии;</w:t>
            </w:r>
          </w:p>
          <w:p w:rsidR="007E11BB" w:rsidRPr="007E11BB" w:rsidRDefault="007E11BB" w:rsidP="00840746">
            <w:pPr>
              <w:numPr>
                <w:ilvl w:val="0"/>
                <w:numId w:val="11"/>
              </w:numPr>
              <w:spacing w:after="0" w:line="240" w:lineRule="auto"/>
              <w:ind w:left="176" w:hanging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границы, государственный строй и символику России;</w:t>
            </w:r>
          </w:p>
          <w:p w:rsidR="007E11BB" w:rsidRPr="007E11BB" w:rsidRDefault="007E11BB" w:rsidP="00840746">
            <w:pPr>
              <w:numPr>
                <w:ilvl w:val="0"/>
                <w:numId w:val="11"/>
              </w:numPr>
              <w:spacing w:after="0" w:line="240" w:lineRule="auto"/>
              <w:ind w:left="176" w:hanging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географического положения Иркутской области,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</w:t>
            </w: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стихийных бедствиях;</w:t>
            </w:r>
          </w:p>
          <w:p w:rsidR="007E11BB" w:rsidRPr="007E11BB" w:rsidRDefault="007E11BB" w:rsidP="00840746">
            <w:pPr>
              <w:numPr>
                <w:ilvl w:val="0"/>
                <w:numId w:val="11"/>
              </w:numPr>
              <w:spacing w:after="0" w:line="240" w:lineRule="auto"/>
              <w:ind w:left="176" w:hanging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учреждения и отделы социальной защиты своей местности.</w:t>
            </w:r>
          </w:p>
          <w:p w:rsidR="007E11BB" w:rsidRPr="007E11BB" w:rsidRDefault="007E11BB" w:rsidP="007E11BB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находить на политической карте Евразии изучаемые государства и их столицы;</w:t>
            </w:r>
          </w:p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иллюстрациям характерных достопримечательностей узнавать отдельные города Евразии;</w:t>
            </w:r>
          </w:p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Россию на политических картах мира и Евразии;</w:t>
            </w:r>
          </w:p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Иркутскую область на карте России (политико – административной, физической и карте природных зон);</w:t>
            </w:r>
          </w:p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несложную характеристику природных условий и хозяйственных ресурсов своей местности, давать краткую историческую справку о прошлом Иркутской области;</w:t>
            </w:r>
          </w:p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показывать на иллюстрациях изученные культурные и исторические памятники своей области;</w:t>
            </w:r>
          </w:p>
          <w:p w:rsidR="007E11BB" w:rsidRPr="007E11BB" w:rsidRDefault="007E11BB" w:rsidP="00D37E1C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вести себя в природе.</w:t>
            </w:r>
          </w:p>
          <w:p w:rsidR="007E11BB" w:rsidRPr="007E11BB" w:rsidRDefault="007E11BB" w:rsidP="007E11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6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1BB" w:rsidRPr="007E11BB" w:rsidRDefault="007E11BB" w:rsidP="007E11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1BB" w:rsidRPr="007E11BB" w:rsidRDefault="007E11BB" w:rsidP="007E11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предмета предполагает достижение ими двух видов результатов: личностных и предметных.</w:t>
      </w:r>
      <w:r w:rsidRPr="007E1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E11BB" w:rsidRPr="007E11BB" w:rsidRDefault="007E11BB" w:rsidP="007E11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7E11BB" w:rsidRPr="007E11BB" w:rsidRDefault="007E11BB" w:rsidP="007E11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7E11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E11BB" w:rsidRPr="007E11BB" w:rsidRDefault="007E11BB" w:rsidP="007E11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К личностным результатам освоения относятся: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3) овладение адекватных представлений о собственных возможностях, о насущно необходимом жизнеобеспечении;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8) принятие и освоение социальной роли </w:t>
      </w:r>
      <w:proofErr w:type="gramStart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проявление социально значимых мотивов учебной деятельности;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9) развитие навыков сотрудничества с взрослыми и сверстниками в разных социальных ситуациях;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10) воспитание эстетических потребностей, ценностей и чувств;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7E11BB" w:rsidRPr="007E11BB" w:rsidRDefault="007E11BB" w:rsidP="007E11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E11BB" w:rsidRPr="007E11BB" w:rsidRDefault="007E11BB" w:rsidP="007E11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1B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АООП определено два уровня овладения предметными результатами: минимальный и достаточный. </w:t>
      </w:r>
    </w:p>
    <w:tbl>
      <w:tblPr>
        <w:tblpPr w:leftFromText="180" w:rightFromText="180" w:vertAnchor="text" w:horzAnchor="margin" w:tblpX="108" w:tblpY="12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954"/>
        <w:gridCol w:w="6271"/>
      </w:tblGrid>
      <w:tr w:rsidR="007E11BB" w:rsidRPr="007E11BB" w:rsidTr="003F6E1D">
        <w:trPr>
          <w:trHeight w:val="265"/>
        </w:trPr>
        <w:tc>
          <w:tcPr>
            <w:tcW w:w="2376" w:type="dxa"/>
            <w:tcBorders>
              <w:bottom w:val="nil"/>
            </w:tcBorders>
          </w:tcPr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Общеобразовательные области</w:t>
            </w:r>
          </w:p>
        </w:tc>
        <w:tc>
          <w:tcPr>
            <w:tcW w:w="12225" w:type="dxa"/>
            <w:gridSpan w:val="2"/>
          </w:tcPr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Уровни освоения предметных результатов</w:t>
            </w:r>
          </w:p>
        </w:tc>
      </w:tr>
      <w:tr w:rsidR="007E11BB" w:rsidRPr="007E11BB" w:rsidTr="003F6E1D">
        <w:trPr>
          <w:trHeight w:val="107"/>
        </w:trPr>
        <w:tc>
          <w:tcPr>
            <w:tcW w:w="2376" w:type="dxa"/>
            <w:tcBorders>
              <w:top w:val="nil"/>
            </w:tcBorders>
          </w:tcPr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Минимальный уровень</w:t>
            </w:r>
          </w:p>
        </w:tc>
        <w:tc>
          <w:tcPr>
            <w:tcW w:w="6271" w:type="dxa"/>
          </w:tcPr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Достаточный уровень</w:t>
            </w:r>
          </w:p>
        </w:tc>
      </w:tr>
    </w:tbl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954"/>
        <w:gridCol w:w="6237"/>
      </w:tblGrid>
      <w:tr w:rsidR="007E11BB" w:rsidRPr="007E11BB" w:rsidTr="003F6E1D">
        <w:trPr>
          <w:trHeight w:val="1112"/>
        </w:trPr>
        <w:tc>
          <w:tcPr>
            <w:tcW w:w="2410" w:type="dxa"/>
          </w:tcPr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Предметная область «Естествознание»</w:t>
            </w:r>
          </w:p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Учебный предмет </w:t>
            </w:r>
          </w:p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«География»</w:t>
            </w:r>
          </w:p>
          <w:p w:rsidR="007E11BB" w:rsidRPr="007E11BB" w:rsidRDefault="007E11BB" w:rsidP="007E11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7E11BB" w:rsidRPr="007E11BB" w:rsidRDefault="003F6E1D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7E11BB"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 </w:t>
            </w:r>
          </w:p>
          <w:p w:rsidR="007E11BB" w:rsidRPr="007E11BB" w:rsidRDefault="003F6E1D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-у</w:t>
            </w:r>
            <w:r w:rsidR="007E11BB"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мения выделять, описывать и объяснять существенные признаки географических объектов и явлений;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сравнивать географические объекты, факты, явления, события по заданным критериям;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умение применять элементарные практические умения и приемы работы с географической картой для получения географической информации;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умения находить в различных источниках и анализировать географическую информацию;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умения применять приборы и инструменты для определения количественных и качественных характеристик компонентов природы; </w:t>
            </w:r>
          </w:p>
          <w:p w:rsidR="007E11BB" w:rsidRPr="007E11BB" w:rsidRDefault="007E11BB" w:rsidP="003F6E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F6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7E1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умения называть и показывать на иллюстрациях изученные культурные и исторические памятники своей области. </w:t>
            </w:r>
          </w:p>
        </w:tc>
      </w:tr>
    </w:tbl>
    <w:p w:rsidR="00395EE7" w:rsidRPr="00395EE7" w:rsidRDefault="00395EE7" w:rsidP="00395EE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предмета «Начальный курс физической географии» 6 класс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География — наука о природе Земли, населении и его хозяйственной деятельности.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Наблюдение за изменениями высоты Солнца и погоды. Признаки времен года.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Явления природы: ветер, дождь, гроза. Меры предосторожности.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Географические сведения о своей местности и труде населения.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Сезонные изменения в природе, высота Солнца и продолжительность дня в разное время года («Живой мир», 1—4  классы, «Природоведение», 5 класс).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Экскурсия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Сезонные изменения в природе.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Чтение и обобщение календарей природы и труда за 1—5 классы.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Ориентирование на местности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Горизонт. Линия горизонта.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Стороны горизонта.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Компас и правила пользования им.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Ориентирование. Определение основных направлений по Солнцу, компасу, местным признакам и природным объектам.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Горизонтальное и вертикальное положение (математика).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Рисунок компаса и линия горизонта (изобразительная деятельность).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Изготовление звездочки ориентирования (ручной труд).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Экскурсия 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Линия горизонта и основные направления.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Определение сторон горизонта по Солнцу, компасу, местным признакам (на экскурсии или в уголке ориентирования).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поверхности Земли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Рельеф местности, его основные формы. Равнины (плоские и холмистые), холмы.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Овраги, их образование.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Горы. Понятие о землетрясениях и извержениях вулканов.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Сравнение объектов (холмы, горы) по высоте (математика).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Поверхность нашей местности («Живой мир», 1—4 классы, «Природоведение», 5 класс).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глиной, пластилином, природным материалом (ручной труд).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Предметы и явления неживой природы (естествознание).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 гор (природоведение).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Экскурсия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формами рельефа своей местности.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Составление схем различных форм земной поверхности, схемы вулкана в разрезе.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Обозначение на физической карте России форм поверхности.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Вода на Земле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Вода на Земле.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Родник, его образование.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Колодец. Водопровод.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Река, ее части. Горные и равнинные реки.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Использование рек.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Озера, водохранилища, пруды. Разведение рыб, птиц.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Болота, их осушение.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Океаны и моря. Явления природы: ураганы, штормы.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Острова и полуострова.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Водоемы в нашей местности. Охрана воды от загрязнения.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Вода в природе («Природоведение», 5 класс).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Соленая и пресная вода в природе; использование воды в быту, промышленности и сельском хозяйстве, охрана воды от загрязнения («Естествознание», 6 класс).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глиной, пластилином и природным материалом (ручной труд).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Цвета и оттенки при изображении водоемов на карте (изобразительная деятельность).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Составление схем реки, озера, колодца, острова, полуострова.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направления течения реки, различение частей реки.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Обозначение на физической карте России различных водоемов.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опытов: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растворение морской соли в воде и сравнение ее по вкусу с пресной водой;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очистка воды фильтрованием.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и карта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Рисунок и план предмета.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Масштаб. Измерение расстояний и их изображение на плане по масштабу. Использование плана в практической деятельности человека.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План класса.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План школьного участка.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Условные знаки плана местности.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План и географическая карта. Основные направления на карте. Масштаб карты.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Условные цвета физической карты.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Условные знаки физической карты (границы, города, моря, реки, каналы и т. д.).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Физическая карта России. Значение географической карты в жизни и деятельности людей.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Меры длины, измерение отрезка, масштаб (математика).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Вид сверху, сбоку, масштаб (трудовое обучение).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Различие цвета и оттенков (изобразительная деятельность).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Определение и обозначение направлений на местности, плане и карте.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Измерение расстояний на местности и изображение их на плане (чертеже) в масштабе.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Чтение простейших планов по условным знакам (школьного участка, местности).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Вычерчивание простейших планов (нескольких предметов, класса).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Земной шар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Краткие сведения о Земле, Солнце, Луне.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Планеты.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Земля — планета. Доказательство шарообразности Земли. Освоение космоса.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Глобус — модель земного шара. Земная ось, экватор, полюса. Особенности изображения суши и воды на глобусе.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Физическая карта полушарий.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Распределение воды и суши на Земле.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Океаны на глобусе и карте полушарий.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Материки на глобусе и карте полушарий. Евразия, Африка, Северная Америка, Южная Америка, Австралия, Антарктида.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Первые кругосветные путешествия Магеллана.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Первое русское кругосветное путешествие Крузенштерна, Лисянского.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Понятие о климате, его отличие от погоды. Основные типы климата.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Пояса освещенности: 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жаркий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, умеренные, холодные. Изображение их на глобусе и карте полушарий.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Природа тропического пояса.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Природа умеренных поясов.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Природа полярных поясов.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Точка, линия, круг, окружность, шар, полушарие; положения: горизонтальное, вертикальное, наклонное (математика).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Причины смены дня и ночи, времен года (природоведение).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Кругосветные путешествия (история).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Рисунок земного шара и глобуса (изобразительная деятельность).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глиной и пластилином, с картонными (линолеумными) контурами материков.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Изучение с помощью теллурия смены дня и ночи.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материков и океанов; первых кругосветных путешествий.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Вычерчивание в тетради схемы расположения поясов освещенности на земном шаре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Изучение природы и жизни людей в различных климатических поясах земного шара.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Карта России </w:t>
      </w:r>
    </w:p>
    <w:p w:rsidR="00395EE7" w:rsidRPr="00395EE7" w:rsidRDefault="00395EE7" w:rsidP="0039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России на глобусе, карте полушарий, физической карте. Столица России — Москва.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Границы России. Сухопутные границы на западе и юге.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Морские границы. Океаны и моря, омывающие берега России. Моря Северного Ледовитого океана.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Моря Тихого и Атлантического океанов.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Острова и полуострова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контурными картами.</w:t>
      </w:r>
    </w:p>
    <w:p w:rsidR="00395EE7" w:rsidRPr="00395EE7" w:rsidRDefault="00395EE7" w:rsidP="0039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Поверхность нашей страны. Низменности, возвышенности, плоскогорья.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контурными картами.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Горы: Урал, Кавказ, Алтай, Саяны.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Крупнейшие месторождения полезных ископаемых (каменного угля, нефти, железной и медной руды, природного газа).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контурными картами.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Реки: Волга с Окой и Камой. Водохранилища, каналы, ГЭС.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Реки: Дон, Днепр, Урал. Водохранилища, каналы, ГЭС.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Реки Сибири: Обь с </w:t>
      </w:r>
      <w:proofErr w:type="spell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Иртышом</w:t>
      </w:r>
      <w:proofErr w:type="spell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, Енисей с Ангарой, ГЭС.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Реки: Лена, Амур.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Озера: 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Ладожское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, Онежское, Байкал.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Работа с контурными картами.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Наш край на карте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Повторение начального курса физической географии.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Контрольная работа.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Наша страна. Москва — столица нашей Родины. Города. Наша местность (природоведение, 5 класс).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Вода, полезные ископаемые (естествознание, история, 6 класс).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Различение цвета и его оттенков (изобразительная деятельность).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Составление путешествия (на карте) по нашей стране.</w:t>
      </w:r>
    </w:p>
    <w:p w:rsidR="00395EE7" w:rsidRPr="00395EE7" w:rsidRDefault="00395EE7" w:rsidP="00395EE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Содержание курса  «География России» 7 класс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природы и хозяйства России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 России на карте мира. Морские и сухопутные границы.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Европейская и азиатская части России. Разнообразие рельефа. Острова и полуострова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Административное деление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Полезные ископаемые, их основные месторождения. Пути рационального использования.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Типы климата. Сравнительная характеристика климатических условий, жизнедеятельности людей в разных частях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Водные (гидроэнергетические) ресурсы России, их использование. Экологические проблемы.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населения России. Размещение по территории России. Различия по плотности населения. Народы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Промышленность, ее отрасли.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Особенности развития сельского хозяйства и транспорта. Экологические проблемы.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Уровни экономического развития европейской и азиатской частей России. Пути решения экологических проблем.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Природные зоны России. Значение зональных различий для специализации сельского хозяйства и жизни людей.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Карта природных зон России.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Природные зоны России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Разнообразие в России природных условий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Природные зоны, закономерности их размещения на территории России Карта природных зон России.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природных зон России.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Зона арктических пустынь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карте. Моря и острова.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Климат. Особенности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 Растительный и животный мир. Охрана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Население и его основные занятия.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Северный морской путь.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Определение наиболее типичных для зоны арктических пустынь растений и животных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Тундра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карте. Острова и полуострова. Поверхность. Полезные ископаемые.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Климат. Водоемы тундры.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Особенности природы. Растения тундры. Животные тундры.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Хозяйство. Население и его основные занятия.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Города: Мурманск, Архангельск, Нарьян-Мар, Норильск, Анадырь.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Экологические проблемы Севера. Охрана природы тундры.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наиболее типичных для зоны тундры растений и животных.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Лесная зона</w:t>
      </w: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карте. Поверхность, полезные ископаемые. Экологические проблемы.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Климат. Особенности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Реки, озера, каналы. Экологические проблемы водных ресурсов.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Природные богатства лесной зоны. Растительный мир. Хвойные леса.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Смешанные и лиственные  леса.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Животный мир лесной зоны.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Пушные звери. Значение леса.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Промышленность и сельское хозяйство Центральной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Города Центральной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Особенности развития хозяйства Северо-Западной России.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Города: Санкт-Петербург, Новгород, Псков, Калининград.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Западная Сибирь.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Восточная Сибирь.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Дальний Восток.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Заповедники и заказники лесной зоны. Охрана леса. Правила поведения в лесу.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Обобщение темы.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Практическая работа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наиболее типичных для лесной зоны растений и животных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Степи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карте. Поверхность и полезные ископаемые. Климат. Реки. Проблема водоснабжения.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Растительный мир  и животный мир степей.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Хозяйство. Население и его основные занятия.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Города степной зоны: Воронеж, Курск, Оренбург, Омск.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Волгоград, Саратов, Ростов-на-Дону, Краснодар, Ставрополь, Самара,  и др.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Охрана природы зоны степей.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Обобщение темы.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наиболее типичных для степной зоны растений и животных.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Полупустыни и пустыни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карте. Поверхность. Полезные ископаемые.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Климат. Реки. Охрана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Растительный и животный  мир и его охрана.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Хозяйство. Основные занятия населения.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Города зоны полупустынь и пустынь (Астрахань, Элиста).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наиболее типичных для зоны полупустынь и пустынь растений и животных.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Субтропики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Положение на карте. Поверхность. Климат. Растительный и животный мир влажных субтропиков. Охрана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Курортное хозяйство. Население, занятия населения. Города-курорты: Анапа, Геленджик, Туапсе, Сочи.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Определение наиболее типичных для зоны субтропиков растений и животных.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Высотная поясность в горах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 (Северный Кавказ, Урал, Алтай, Саяны). Поверхность. Полезные ископаемые. Климат.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Особенности природы и хозяйства Северного Кавказа.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Города: 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Минеральные Воды, Нальчик, Грозный и др.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Хозяйство, города, экологические проблемы Урала (Екатеринбург, Челябинск и др.).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Алтайские горы. Население. Хозяйство. Кузнецкий угольный бассейн.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Города: Барнаул, Кемерово, Горно-Алтайск и др.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Восточная Сибирь. Хозяйство Восточной Сибири. Население. Города. Охрана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Обобщающий урок по географии России.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Вычерчивание схемы смены природных зон в горах, помогающих понять причинно-следственные зависимости.</w:t>
      </w:r>
    </w:p>
    <w:p w:rsidR="00395EE7" w:rsidRPr="00395EE7" w:rsidRDefault="00395EE7" w:rsidP="00395EE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«География материков и океанов (1часть)» 8 класс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Что изучают в курсе географии материков и океанов. Материки и океаны на глобусе и физической карте полушарий.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океанов на контурной карте полушарий.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Мировой океан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Атлантический океан. Хозяйственное значение. Судоходство.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Северный Ледовитый океан. Хозяйственное значение. Судоходство.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Тихий океан. Хозяйственное значение. Судоходство.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Индийский океан. Хозяйственное значение. Судоходство.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Современное изучение Мирового океана.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Сравнение размеров океанов (математика).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 работа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Составление схемы хозяйственного использования океанов.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Африка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 и очертания берегов. Острова и полуострова.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Разнообразие рельефа, климата и природных условий Африки.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Природные зоны. Растительность тропических лесов.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Животные тропических лесов.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Растительность саванн. 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Животные  мир саванн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Растительный и животный мир пустынь Африки.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Население Африки.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Государства Африки, их столицы (Египет, Эфиопия). Танзания, Конго, Нигерия, ЮАР.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острова Мадагаскар, полуострова Сомали, пустыни Сахара, крупнейших рек (Нил, Нигер, Заир), гор (</w:t>
      </w:r>
      <w:proofErr w:type="spell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Атласские</w:t>
      </w:r>
      <w:proofErr w:type="spell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), Суэцкого канала, изученных государств.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наиболее типичных растений и животных Африки.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Австралия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 и очертания берегов. Острова.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Особенности рельефа, климата.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Растительность Австралии.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Животные Австралии. Охрана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Население Австралии (коренное и пришлое)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встралийский союз.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Океания. Острова Новая Гвинея.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Обобщение темы.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острова Новая Гвинея, реки Муррей, города Канберра.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Определение наиболее типичных растений и животных  Австралии.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Антарктида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Открытие Антарктиды русскими мореплавателями.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Разнообразие рельефа, климат.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Растительный и животный мир Антарктиды.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Охрана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Современные исследования Антарктиды.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Обобщение темы.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объектов береговой линии Антарктиды.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Составление альбома иллюстраций по теме «Антарктида».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Северная Америка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Открытие Америки.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Рельеф. Климат.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Реки и озера.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Северной Америки. 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Население и государства.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США. Географическое положение. Столица. Население.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Канада. Мексика. Куба. Географическое положение. Столицы. Основные занятия населения.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Обобщение темы.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Карибского моря, </w:t>
      </w:r>
      <w:proofErr w:type="spell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Гудзонова</w:t>
      </w:r>
      <w:proofErr w:type="spell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Нанесение изученных государств и их столиц Северной Америки.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Южная Америка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 Южной Америки.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Рельеф. Климат.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Реки и озёра Южной Америки.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Растительный мир тропических лесов.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Животный мир тропических лесов.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Растительный мир саванн, степей, пустынь и горных районов.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Животный мир саванн, степей, пустынь и горных районов.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Население.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Государства Бразилия. Аргентина, Перу.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острова Огненная Земля, Панамского канала, Амазонской равнины, гор Анды, реки Амазонка, Магелланова пролива.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Нанесение изученных государств и их столиц Южной Америки.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Определение типичных растений и животных Южной Америки.  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Евразия 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Евразия. Географическое положение. Условная граница между Европой и Азией.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Очертания берегов Евразии. Крупнейшие острова и полуострова.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Рельеф. Полезные ископаемые.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Климат Евразии.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Реки и озера Евразии.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Растительность и животные Евразии. Международное сотрудничество в охране природы.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Население Евразии. Культура и быт народов Европы и Азии.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контурной карте объектов береговой линии Евразии.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Составление альбома иллюстраций природе Евразии.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pacing w:val="-20"/>
          <w:sz w:val="24"/>
          <w:szCs w:val="24"/>
          <w:lang w:eastAsia="ru-RU"/>
        </w:rPr>
        <w:t xml:space="preserve">Характеристика одной из стран  Евразии  по плану (по выбору </w:t>
      </w:r>
      <w:proofErr w:type="gramStart"/>
      <w:r w:rsidRPr="00395EE7">
        <w:rPr>
          <w:rFonts w:ascii="Times New Roman" w:eastAsia="Times New Roman" w:hAnsi="Times New Roman"/>
          <w:bCs/>
          <w:spacing w:val="-20"/>
          <w:sz w:val="24"/>
          <w:szCs w:val="24"/>
          <w:lang w:eastAsia="ru-RU"/>
        </w:rPr>
        <w:t>обучающегося</w:t>
      </w:r>
      <w:proofErr w:type="gramEnd"/>
      <w:r w:rsidRPr="00395EE7">
        <w:rPr>
          <w:rFonts w:ascii="Times New Roman" w:eastAsia="Times New Roman" w:hAnsi="Times New Roman"/>
          <w:bCs/>
          <w:spacing w:val="-20"/>
          <w:sz w:val="24"/>
          <w:szCs w:val="24"/>
          <w:lang w:eastAsia="ru-RU"/>
        </w:rPr>
        <w:t>)</w:t>
      </w:r>
    </w:p>
    <w:p w:rsidR="00395EE7" w:rsidRPr="00395EE7" w:rsidRDefault="00395EE7" w:rsidP="00395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«География материков и океанов (2 часть)</w:t>
      </w: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«Зарубежная Евразия</w:t>
      </w:r>
      <w:r w:rsidRPr="00395E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»,</w:t>
      </w: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«Наш край» 9 класс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Обозначение на контурной карте государств Европы и их столиц. Нанесение границы </w:t>
      </w:r>
    </w:p>
    <w:p w:rsidR="00395EE7" w:rsidRPr="00395EE7" w:rsidRDefault="00395EE7" w:rsidP="00395EE7">
      <w:pPr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Западная Европа 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Великобритания (Соединенное Королевство Великобритании и Северной Ирландии).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Франция (Французская Республика).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Германия (Федеративная Республика Германия).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Австрия (Австрийская Республика).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Швейцария (Швейцарская Конфедерация).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Южная Европа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Испания.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Португалия (Португальская Республика).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Италия (Итальянская Республика).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Греция (Греческая Республика).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Северная Европа </w:t>
      </w:r>
    </w:p>
    <w:p w:rsidR="00395EE7" w:rsidRPr="00395EE7" w:rsidRDefault="00395EE7" w:rsidP="00395EE7">
      <w:pPr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Норвегия (Королевство Норвегия).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Швеция (Королевство Швеция).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Финляндия (Финляндская Республика).</w:t>
      </w:r>
    </w:p>
    <w:p w:rsidR="00395EE7" w:rsidRPr="00395EE7" w:rsidRDefault="00395EE7" w:rsidP="00395EE7">
      <w:pPr>
        <w:tabs>
          <w:tab w:val="left" w:pos="3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Восточная Европа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Польша (Республика Польша). Венгри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Венгерская Республика)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Чехия (Чешская Республика). Словакия (Словацкая Республика).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Румыния (Республика Румыния).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Болгария (Республика Бол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softHyphen/>
        <w:t>гария).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Сербия. Черногория.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Югославия. Албани</w:t>
      </w: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республика Албания)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Эстония (Эстонская Республика).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Латвия (Латвийская Республика).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Литва (Литовская Республика).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Белоруссия (Республика Беларусь) </w:t>
      </w:r>
    </w:p>
    <w:p w:rsidR="00395EE7" w:rsidRPr="00395EE7" w:rsidRDefault="00395EE7" w:rsidP="0039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Украина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Молдавия (Республика Молдова).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Обозначение на контурной карте объектов географической номенклатуры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Центральная Азия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Казахстан (Республика Казахстан).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Узбекистан (Республика Узбекистан).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Туркмения (Туркменистан).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Киргизия (Кыргызская Республика)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Таджикистан (Республика Таджикистан).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 работа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Обозначение на контурной карте государств Азии и их столиц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Юго-Западная Азия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Грузия.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Армения (Республика Армения).</w:t>
      </w:r>
    </w:p>
    <w:p w:rsidR="00395EE7" w:rsidRPr="00395EE7" w:rsidRDefault="00395EE7" w:rsidP="0039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Турция (Турецкая Республика).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Ирак (Республика Ирак).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Иран (Исламская Республика Иран).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Афганистан (Исламская Республика Афганистан).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Южная Азия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Индия (Республика Индия).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Восточная Азия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Китай (Китайская Народная Республика).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Монголия.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Корея (Корейская Народно-Демократическая Республика и Республика Корея).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Япония.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Юго-Восточная Азия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Таиланд (Королевство Таиланд).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Вьетнам (Социалистическая Республика Вьетнам).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Индонезия (Республика Индонезия)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Таиланд (Королевство Таиланд)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географии «Государства Евразии».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изученных объектов</w:t>
      </w: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географической номенклатуры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Составление альбома «По странам и континентам»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</w:t>
      </w:r>
    </w:p>
    <w:p w:rsidR="00395EE7" w:rsidRPr="00395EE7" w:rsidRDefault="00395EE7" w:rsidP="00395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Очертания берегов Евразии Моря Северного Ледовитого и Атлантического океанов. Острова и полуострова.</w:t>
      </w:r>
    </w:p>
    <w:p w:rsidR="00395EE7" w:rsidRPr="00395EE7" w:rsidRDefault="00395EE7" w:rsidP="0039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Очертания берегов. Моря Тихого и Индийского океанов. Острова и полуострова.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на контурной карте границы России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Обозначение  на контурной карте административных районов России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Иркутская область  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 области. 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Положение на карте России. Границы. Поверхность.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Климат. Предсказание погоды по местным признакам. Народные приметы.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Полезные ископаемые и почвы.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Реки, пруды, озёра, каналы.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Водоснабжение питьевой водой. Охрана водоемов.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Растительный мир (деревья, кустарники, травы, цветочно-деко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ративные растения, грибы, орехи, ягоды, лекарственные растения). </w:t>
      </w:r>
      <w:proofErr w:type="gramEnd"/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Красная книга. Охрана растительного мира.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Животный мир нашей местности. (Хищные и травоядные, дикие и сельскохозяйственные животные, птицы, рыбы, земноводные, насекомые.)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Вред природе, наносимый браконьерами. </w:t>
      </w: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Красная</w:t>
      </w:r>
      <w:r w:rsidRPr="00395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книга. Охрана животных. Помощь зимующим птицам. Заповедники, заказники.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Промышленность. Ближайшие промышленные предприятия, где могут работать выпускники школы.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Сельское хозяйство (специализация: растениеводство, животно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водство, бахчеводство и т.п.). Транспорт (наземный, железнодорожный, авиационный, речной).</w:t>
      </w:r>
    </w:p>
    <w:p w:rsidR="00395EE7" w:rsidRPr="00395EE7" w:rsidRDefault="00395EE7" w:rsidP="0039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Архитектурно-исторические и культурные памятники нашего края.</w:t>
      </w:r>
    </w:p>
    <w:p w:rsidR="00395EE7" w:rsidRPr="00395EE7" w:rsidRDefault="00395EE7" w:rsidP="00395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Экскурсия  «Наш город» </w:t>
      </w:r>
    </w:p>
    <w:p w:rsidR="00395EE7" w:rsidRPr="00395EE7" w:rsidRDefault="00395EE7" w:rsidP="00395EE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«Моя малая Родина».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Повторение курса «География материков и океанов».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Обозначение на карте границ Иркутской  области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Обозначение на контурной карте границы речных бассейнов Иркутской области</w:t>
      </w:r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95EE7">
        <w:rPr>
          <w:rFonts w:ascii="Times New Roman" w:eastAsia="Times New Roman" w:hAnsi="Times New Roman"/>
          <w:bCs/>
          <w:sz w:val="24"/>
          <w:szCs w:val="24"/>
          <w:lang w:eastAsia="ru-RU"/>
        </w:rPr>
        <w:t>Обозначение на к/к отраслей промышленности и сельского хозяйства Иркутской  области.</w:t>
      </w:r>
      <w:proofErr w:type="gramEnd"/>
    </w:p>
    <w:p w:rsidR="00395EE7" w:rsidRPr="00395EE7" w:rsidRDefault="00395EE7" w:rsidP="00395E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39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связи:</w:t>
      </w:r>
    </w:p>
    <w:p w:rsidR="00AD4743" w:rsidRDefault="00395EE7" w:rsidP="00BE33E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</w:t>
      </w:r>
      <w:r w:rsidRPr="00395EE7">
        <w:rPr>
          <w:rFonts w:ascii="Times New Roman" w:eastAsia="Times New Roman" w:hAnsi="Times New Roman"/>
          <w:sz w:val="24"/>
          <w:szCs w:val="24"/>
          <w:lang w:eastAsia="ru-RU"/>
        </w:rPr>
        <w:br/>
        <w:t>Распад СССР, бывшие союзные республики — государства ближнего зарубежья. Охрана природы — всемирная проблема. Международные законы об охране природы (история).</w:t>
      </w:r>
    </w:p>
    <w:p w:rsidR="00BE33EA" w:rsidRPr="00BE33EA" w:rsidRDefault="00BE33EA" w:rsidP="00BE33E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E7" w:rsidRPr="00BE33EA" w:rsidRDefault="00BE33EA" w:rsidP="00BE33EA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ТЕМАТИЧЕ</w:t>
      </w:r>
      <w:r w:rsidR="00AD4743" w:rsidRPr="00AD4743">
        <w:rPr>
          <w:rFonts w:ascii="Times New Roman" w:hAnsi="Times New Roman"/>
          <w:sz w:val="32"/>
          <w:szCs w:val="32"/>
        </w:rPr>
        <w:t>СКОЕ ПЛАНИРОВАНИЕ</w:t>
      </w:r>
      <w:r>
        <w:rPr>
          <w:rFonts w:ascii="Times New Roman" w:hAnsi="Times New Roman"/>
          <w:sz w:val="32"/>
          <w:szCs w:val="32"/>
        </w:rPr>
        <w:t xml:space="preserve"> (</w:t>
      </w:r>
      <w:r w:rsidR="00395EE7" w:rsidRPr="00395EE7">
        <w:rPr>
          <w:rFonts w:ascii="Times New Roman" w:eastAsia="Times New Roman" w:hAnsi="Times New Roman"/>
          <w:b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95EE7" w:rsidRPr="00395EE7" w:rsidRDefault="00395EE7" w:rsidP="00BE33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EE7"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 материков и океанов</w:t>
      </w:r>
    </w:p>
    <w:p w:rsidR="00395EE7" w:rsidRPr="00395EE7" w:rsidRDefault="00395EE7" w:rsidP="00BE33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308"/>
        <w:gridCol w:w="2126"/>
        <w:gridCol w:w="7891"/>
      </w:tblGrid>
      <w:tr w:rsidR="00395EE7" w:rsidRPr="00395EE7" w:rsidTr="008A7747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Тематический раздел</w:t>
            </w:r>
          </w:p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учебной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5EE7" w:rsidRPr="00395EE7" w:rsidRDefault="00395EE7" w:rsidP="0039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95EE7" w:rsidRPr="00395EE7" w:rsidTr="00BE33E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7" w:rsidRPr="008A7747" w:rsidRDefault="00395EE7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7" w:rsidRPr="00395EE7" w:rsidRDefault="00395EE7" w:rsidP="008A77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5EE7" w:rsidRPr="00395EE7" w:rsidRDefault="00395EE7" w:rsidP="008A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7" w:rsidRPr="00395EE7" w:rsidRDefault="008A7747" w:rsidP="00395EE7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на контурной карте материков</w:t>
            </w:r>
          </w:p>
        </w:tc>
      </w:tr>
      <w:tr w:rsidR="0099080C" w:rsidRPr="00395EE7" w:rsidTr="008A7747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99080C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океанов на контурной карте полушарий</w:t>
            </w:r>
          </w:p>
          <w:p w:rsidR="0099080C" w:rsidRPr="00395EE7" w:rsidRDefault="0099080C" w:rsidP="0099080C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схемы хозяйственного использования океанов</w:t>
            </w:r>
          </w:p>
        </w:tc>
      </w:tr>
      <w:tr w:rsidR="0099080C" w:rsidRPr="00395EE7" w:rsidTr="008A7747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Материки и части света</w:t>
            </w:r>
          </w:p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right="38"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контурной карте острова Мадагаскар, полуострова Сомали, пустыни Сахара, крупнейших рек. Гор. Суэцкого канала, изученных государств</w:t>
            </w:r>
          </w:p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right="38"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названий и зарисовка в тетради наиболее типичных растений и животных</w:t>
            </w:r>
          </w:p>
        </w:tc>
      </w:tr>
      <w:tr w:rsidR="0099080C" w:rsidRPr="00395EE7" w:rsidTr="008A7747">
        <w:trPr>
          <w:trHeight w:val="1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контурной карте островов Новая Гвинея, Тасмания, реки Муррей, городов Канберра, Сидней, Мельбурн</w:t>
            </w:r>
          </w:p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названий и зарисовка в тетради наиболее типичных растений и животных</w:t>
            </w:r>
          </w:p>
        </w:tc>
      </w:tr>
      <w:tr w:rsidR="0099080C" w:rsidRPr="00395EE7" w:rsidTr="008A7747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right="24"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контурной карте изучаемого материка</w:t>
            </w:r>
          </w:p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right="24"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альбома иллюстраций по теме «Антарктида»</w:t>
            </w:r>
          </w:p>
        </w:tc>
      </w:tr>
      <w:tr w:rsidR="0099080C" w:rsidRPr="00395EE7" w:rsidTr="008A7747">
        <w:trPr>
          <w:trHeight w:val="1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Америка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Открытие Америки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 на контурной карте Карибского моря, </w:t>
            </w:r>
            <w:proofErr w:type="spellStart"/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Гудзонова</w:t>
            </w:r>
            <w:proofErr w:type="spellEnd"/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Мексиканского заливов, полуостровов Аляска, Флорида, Калифорния, островов Гренландия и Куба, гор Кордильеры, рек Миссисипи и Миссури, Великих озёр. Нанесение изученных государств и их столиц</w:t>
            </w:r>
          </w:p>
        </w:tc>
      </w:tr>
      <w:tr w:rsidR="0099080C" w:rsidRPr="00395EE7" w:rsidTr="008A7747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Южная Америка</w:t>
            </w:r>
          </w:p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контурной карте островов Огненная Земля, панамский канал, Амазонская равнина, горы Анды, река Амазонка, озеро Титикака, Магелланов пролив. Нанесение изученных государств и их столиц. Запись названий и зарисовка в тетради наиболее типичных растений и животных</w:t>
            </w:r>
          </w:p>
        </w:tc>
      </w:tr>
      <w:tr w:rsidR="0099080C" w:rsidRPr="00395EE7" w:rsidTr="00370DA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контурной карте Евразии морей, островов, полуостровов, гор, рек, пустынь. Проведение на контурной карте условной границы между Европой и Азией. Запись в тетради названий  наиболее типичных растений и животных</w:t>
            </w:r>
          </w:p>
        </w:tc>
      </w:tr>
      <w:tr w:rsidR="0099080C" w:rsidRPr="00395EE7" w:rsidTr="00370DA4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0C" w:rsidRPr="008A7747" w:rsidRDefault="0099080C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C" w:rsidRPr="00395EE7" w:rsidRDefault="0099080C" w:rsidP="00395EE7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F35CDD" w:rsidRPr="00395EE7" w:rsidTr="00370DA4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DD" w:rsidRPr="008A7747" w:rsidRDefault="00F35CDD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DD" w:rsidRPr="00395EE7" w:rsidRDefault="00F35CDD" w:rsidP="0039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5CDD" w:rsidRPr="00395EE7" w:rsidRDefault="00F35CDD" w:rsidP="00395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DD" w:rsidRPr="00395EE7" w:rsidRDefault="00F35CDD" w:rsidP="00395EE7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370DA4" w:rsidRPr="00395EE7" w:rsidTr="00370DA4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4" w:rsidRPr="008A7747" w:rsidRDefault="00370DA4" w:rsidP="008A774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4" w:rsidRPr="00395EE7" w:rsidRDefault="00370DA4" w:rsidP="00DC0DE6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DA4" w:rsidRPr="00395EE7" w:rsidRDefault="00370DA4" w:rsidP="00F35C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E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35C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4" w:rsidRPr="00395EE7" w:rsidRDefault="00370DA4" w:rsidP="00395EE7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395EE7" w:rsidRDefault="00395EE7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7FCB" w:rsidRDefault="00D87FCB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Default="00BE33EA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3EA" w:rsidRPr="00395EE7" w:rsidRDefault="00BE33EA" w:rsidP="00BE33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lastRenderedPageBreak/>
        <w:t>КАЛЕНДАРНО-ТЕМАТИЧЕ</w:t>
      </w:r>
      <w:r w:rsidRPr="00AD4743">
        <w:rPr>
          <w:rFonts w:ascii="Times New Roman" w:hAnsi="Times New Roman"/>
          <w:sz w:val="32"/>
          <w:szCs w:val="32"/>
        </w:rPr>
        <w:t>СКОЕ ПЛАНИРОВАНИЕ</w:t>
      </w:r>
      <w:r>
        <w:rPr>
          <w:rFonts w:ascii="Times New Roman" w:hAnsi="Times New Roman"/>
          <w:sz w:val="32"/>
          <w:szCs w:val="32"/>
        </w:rPr>
        <w:t xml:space="preserve"> (</w:t>
      </w:r>
      <w:r w:rsidRPr="00395EE7">
        <w:rPr>
          <w:rFonts w:ascii="Times New Roman" w:eastAsia="Times New Roman" w:hAnsi="Times New Roman"/>
          <w:b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87FCB" w:rsidRPr="00395EE7" w:rsidRDefault="00D87FCB" w:rsidP="00395EE7">
      <w:pPr>
        <w:tabs>
          <w:tab w:val="left" w:pos="3449"/>
          <w:tab w:val="left" w:pos="3520"/>
          <w:tab w:val="center" w:pos="7852"/>
          <w:tab w:val="left" w:pos="1057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2694"/>
        <w:gridCol w:w="3969"/>
        <w:gridCol w:w="850"/>
        <w:gridCol w:w="1134"/>
        <w:gridCol w:w="1134"/>
        <w:gridCol w:w="3544"/>
      </w:tblGrid>
      <w:tr w:rsidR="00395EE7" w:rsidRPr="006D573E" w:rsidTr="00AD4743">
        <w:tc>
          <w:tcPr>
            <w:tcW w:w="882" w:type="dxa"/>
            <w:vMerge w:val="restart"/>
          </w:tcPr>
          <w:p w:rsidR="00395EE7" w:rsidRPr="006D573E" w:rsidRDefault="00395EE7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395EE7" w:rsidRPr="006D573E" w:rsidRDefault="00395EE7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395EE7" w:rsidRPr="006D573E" w:rsidRDefault="00395EE7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395EE7" w:rsidRPr="006D573E" w:rsidRDefault="00395EE7" w:rsidP="00AD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395EE7" w:rsidRPr="006D573E" w:rsidRDefault="00395EE7" w:rsidP="00AD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395EE7" w:rsidRPr="006D573E" w:rsidRDefault="00395EE7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544" w:type="dxa"/>
            <w:vMerge w:val="restart"/>
          </w:tcPr>
          <w:p w:rsidR="00395EE7" w:rsidRPr="006D573E" w:rsidRDefault="00395EE7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Корректировка (причина корректировки)</w:t>
            </w:r>
          </w:p>
        </w:tc>
      </w:tr>
      <w:tr w:rsidR="00395EE7" w:rsidRPr="006D573E" w:rsidTr="00AD4743">
        <w:tc>
          <w:tcPr>
            <w:tcW w:w="882" w:type="dxa"/>
            <w:vMerge/>
          </w:tcPr>
          <w:p w:rsidR="00395EE7" w:rsidRPr="006D573E" w:rsidRDefault="00395EE7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5EE7" w:rsidRPr="006D573E" w:rsidRDefault="00395EE7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5EE7" w:rsidRPr="006D573E" w:rsidRDefault="00395EE7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5EE7" w:rsidRPr="006D573E" w:rsidRDefault="00395EE7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EE7" w:rsidRPr="006D573E" w:rsidRDefault="00395EE7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</w:tcPr>
          <w:p w:rsidR="00395EE7" w:rsidRPr="006D573E" w:rsidRDefault="00395EE7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544" w:type="dxa"/>
            <w:vMerge/>
          </w:tcPr>
          <w:p w:rsidR="00395EE7" w:rsidRPr="006D573E" w:rsidRDefault="00395EE7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41E" w:rsidRPr="006D573E" w:rsidTr="00AD4743">
        <w:tc>
          <w:tcPr>
            <w:tcW w:w="882" w:type="dxa"/>
          </w:tcPr>
          <w:p w:rsidR="0019141E" w:rsidRPr="00DE42DD" w:rsidRDefault="0019141E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9141E" w:rsidRPr="00926F7B" w:rsidRDefault="0019141E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19141E" w:rsidRPr="004236EB" w:rsidRDefault="0019141E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B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969" w:type="dxa"/>
          </w:tcPr>
          <w:p w:rsidR="0019141E" w:rsidRPr="009C7432" w:rsidRDefault="0019141E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Что изучают в курсе географии материков и океанов.</w:t>
            </w:r>
          </w:p>
        </w:tc>
        <w:tc>
          <w:tcPr>
            <w:tcW w:w="850" w:type="dxa"/>
          </w:tcPr>
          <w:p w:rsidR="0019141E" w:rsidRPr="00042DB6" w:rsidRDefault="0019141E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141E" w:rsidRPr="0055629A" w:rsidRDefault="0019141E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19141E" w:rsidRPr="006D573E" w:rsidRDefault="0019141E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9141E" w:rsidRPr="006D573E" w:rsidRDefault="0019141E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Материки и части света на глобусе и карте.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590F46">
        <w:trPr>
          <w:trHeight w:val="184"/>
        </w:trPr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26F7B" w:rsidRDefault="00590F46" w:rsidP="00CF00E3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 w:rsidRPr="00926F7B">
              <w:rPr>
                <w:rStyle w:val="FontStyle37"/>
                <w:rFonts w:cstheme="minorBidi"/>
                <w:sz w:val="24"/>
                <w:szCs w:val="24"/>
              </w:rPr>
              <w:t>Мировой океан</w:t>
            </w:r>
          </w:p>
          <w:p w:rsidR="00590F46" w:rsidRPr="004236EB" w:rsidRDefault="00590F46" w:rsidP="00CF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cstheme="minorBidi"/>
                <w:sz w:val="24"/>
                <w:szCs w:val="24"/>
              </w:rPr>
              <w:t>5 часов</w:t>
            </w:r>
          </w:p>
        </w:tc>
        <w:tc>
          <w:tcPr>
            <w:tcW w:w="3969" w:type="dxa"/>
          </w:tcPr>
          <w:p w:rsidR="00590F46" w:rsidRPr="009C7432" w:rsidRDefault="00590F46" w:rsidP="00CF0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Атлантический океан.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236EB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23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23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Тихий океан.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23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Индийский океан.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23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77">
              <w:rPr>
                <w:rStyle w:val="FontStyle38"/>
                <w:rFonts w:cstheme="minorBidi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26F7B" w:rsidRDefault="00590F46" w:rsidP="00FC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B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</w:p>
          <w:p w:rsidR="00590F46" w:rsidRPr="00401077" w:rsidRDefault="00590F46" w:rsidP="00FC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7B">
              <w:rPr>
                <w:rFonts w:ascii="Times New Roman" w:hAnsi="Times New Roman"/>
                <w:b/>
                <w:sz w:val="24"/>
                <w:szCs w:val="24"/>
              </w:rPr>
              <w:t>11часов</w:t>
            </w:r>
          </w:p>
        </w:tc>
        <w:tc>
          <w:tcPr>
            <w:tcW w:w="3969" w:type="dxa"/>
          </w:tcPr>
          <w:p w:rsidR="00590F46" w:rsidRPr="009C7432" w:rsidRDefault="00590F46" w:rsidP="00FC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берегов, острова и полуострова.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Разнообразие рельефа, климата и природных условий.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Растения тропических лесов. 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Животные тропических лесов. 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Животный мир саванн. </w:t>
            </w:r>
          </w:p>
        </w:tc>
        <w:tc>
          <w:tcPr>
            <w:tcW w:w="850" w:type="dxa"/>
          </w:tcPr>
          <w:p w:rsidR="00590F46" w:rsidRPr="00042DB6" w:rsidRDefault="00590F46" w:rsidP="0099080C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401077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Государства, их столицы</w:t>
            </w:r>
          </w:p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Египет Эфиопия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Государства, их столицы</w:t>
            </w:r>
          </w:p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ЮАР 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26F7B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1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C743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C7432">
              <w:rPr>
                <w:rFonts w:ascii="Times New Roman" w:hAnsi="Times New Roman"/>
                <w:sz w:val="24"/>
                <w:szCs w:val="24"/>
              </w:rPr>
              <w:t xml:space="preserve"> повторение по теме: «Африка».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26F7B" w:rsidRDefault="00590F46" w:rsidP="00A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B">
              <w:rPr>
                <w:rFonts w:ascii="Times New Roman" w:hAnsi="Times New Roman"/>
                <w:b/>
                <w:sz w:val="24"/>
                <w:szCs w:val="24"/>
              </w:rPr>
              <w:t>Австралия</w:t>
            </w:r>
          </w:p>
          <w:p w:rsidR="00590F46" w:rsidRPr="009C7432" w:rsidRDefault="00590F46" w:rsidP="00A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7B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3969" w:type="dxa"/>
          </w:tcPr>
          <w:p w:rsidR="00590F46" w:rsidRPr="009C7432" w:rsidRDefault="00590F46" w:rsidP="00A0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берегов, острова.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Природные условия, поверхность, климат. Реки и озера. 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Животный мир. Охрана природы.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 и Мельбурн.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E6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 Н. Миклухо-Маклая.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590F46" w:rsidRPr="009C7432" w:rsidRDefault="00590F46" w:rsidP="00BF5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Материк Австралия.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1B6883" w:rsidRDefault="00590F46" w:rsidP="009B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Антарктида</w:t>
            </w:r>
          </w:p>
          <w:p w:rsidR="00590F46" w:rsidRPr="009C7432" w:rsidRDefault="00590F46" w:rsidP="009B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590F46" w:rsidRPr="009C7432" w:rsidRDefault="00590F46" w:rsidP="009B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9B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9B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9B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9B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Особенности природы, ее поверхность и климат Антарктиды 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 Антарктиды</w:t>
            </w:r>
            <w:proofErr w:type="gramStart"/>
            <w:r w:rsidRPr="009C74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Изучение Антарктиды учеными разных стран. Современные исследования Антарктиды.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Default="00590F46" w:rsidP="00912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Америка</w:t>
            </w:r>
          </w:p>
          <w:p w:rsidR="00590F46" w:rsidRPr="001B6883" w:rsidRDefault="00590F46" w:rsidP="00912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3969" w:type="dxa"/>
          </w:tcPr>
          <w:p w:rsidR="00590F46" w:rsidRPr="009C7432" w:rsidRDefault="00590F46" w:rsidP="00912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1B6883" w:rsidRDefault="00590F46" w:rsidP="000D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Северная Америка</w:t>
            </w:r>
          </w:p>
          <w:p w:rsidR="00590F46" w:rsidRPr="009C7432" w:rsidRDefault="00590F46" w:rsidP="000D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3969" w:type="dxa"/>
          </w:tcPr>
          <w:p w:rsidR="00590F46" w:rsidRPr="009C7432" w:rsidRDefault="00590F46" w:rsidP="000D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очертания берегов. Острова и </w:t>
            </w:r>
            <w:r w:rsidRPr="009C7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полуострова. 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0D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D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 Северной Америки.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0D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D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Реки и озера  Северной Америки.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ED4A8F" w:rsidRDefault="00590F46" w:rsidP="005A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A8F">
              <w:rPr>
                <w:rFonts w:ascii="Times New Roman" w:hAnsi="Times New Roman"/>
                <w:sz w:val="24"/>
                <w:szCs w:val="24"/>
              </w:rPr>
              <w:t>Растительный и животный мир  Северной Америки</w:t>
            </w:r>
          </w:p>
        </w:tc>
        <w:tc>
          <w:tcPr>
            <w:tcW w:w="3969" w:type="dxa"/>
          </w:tcPr>
          <w:p w:rsidR="00590F46" w:rsidRPr="009C7432" w:rsidRDefault="00590F46" w:rsidP="005A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Зона арктических пустынь, тундры, лесов</w:t>
            </w:r>
          </w:p>
          <w:p w:rsidR="00590F46" w:rsidRPr="009C7432" w:rsidRDefault="00590F46" w:rsidP="005A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ED4A8F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75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Лесостепи, прерии, пустыни, </w:t>
            </w:r>
            <w:r w:rsidRPr="005B2543">
              <w:rPr>
                <w:rStyle w:val="FontStyle33"/>
                <w:rFonts w:ascii="Times New Roman" w:hAnsi="Times New Roman"/>
                <w:b w:val="0"/>
                <w:sz w:val="24"/>
                <w:szCs w:val="24"/>
              </w:rPr>
              <w:t>области высо</w:t>
            </w:r>
            <w:r>
              <w:rPr>
                <w:rStyle w:val="FontStyle33"/>
                <w:rFonts w:ascii="Times New Roman" w:hAnsi="Times New Roman"/>
                <w:b w:val="0"/>
                <w:sz w:val="24"/>
                <w:szCs w:val="24"/>
              </w:rPr>
              <w:t>тно</w:t>
            </w:r>
            <w:r w:rsidRPr="005B2543">
              <w:rPr>
                <w:rStyle w:val="FontStyle33"/>
                <w:rFonts w:ascii="Times New Roman" w:hAnsi="Times New Roman"/>
                <w:b w:val="0"/>
                <w:sz w:val="24"/>
                <w:szCs w:val="24"/>
              </w:rPr>
              <w:t>й  поясности</w:t>
            </w:r>
          </w:p>
        </w:tc>
        <w:tc>
          <w:tcPr>
            <w:tcW w:w="850" w:type="dxa"/>
          </w:tcPr>
          <w:p w:rsidR="00590F46" w:rsidRPr="00042DB6" w:rsidRDefault="00590F46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75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Население и государства Северной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75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Государство США.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75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Государство Канада.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75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Государства Мексика, Куба.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1B6883" w:rsidRDefault="00590F46" w:rsidP="00770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Южная Америка</w:t>
            </w:r>
          </w:p>
          <w:p w:rsidR="00590F46" w:rsidRPr="009C7432" w:rsidRDefault="00590F46" w:rsidP="0077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3969" w:type="dxa"/>
          </w:tcPr>
          <w:p w:rsidR="00590F46" w:rsidRPr="009C7432" w:rsidRDefault="00590F46" w:rsidP="0077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очертания берегов. </w:t>
            </w:r>
          </w:p>
          <w:p w:rsidR="00590F46" w:rsidRPr="009C7432" w:rsidRDefault="00590F46" w:rsidP="0077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3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3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Реки и озера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3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 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430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Животный мир тропических лесов 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A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Растительный мир пустынь, саванн и горных районов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A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Животный мир саванн, гор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A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Население (коренное и пришлое) Южной Америки.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A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Крупные государства, их столицы.      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0A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590F46" w:rsidRPr="009C7432" w:rsidRDefault="00590F46" w:rsidP="000A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Часть света — Америка.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1B6883" w:rsidRDefault="00590F46" w:rsidP="0061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t>Евразия</w:t>
            </w:r>
          </w:p>
          <w:p w:rsidR="00590F46" w:rsidRPr="009C7432" w:rsidRDefault="00590F46" w:rsidP="00617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часов</w:t>
            </w:r>
          </w:p>
        </w:tc>
        <w:tc>
          <w:tcPr>
            <w:tcW w:w="3969" w:type="dxa"/>
          </w:tcPr>
          <w:p w:rsidR="00590F46" w:rsidRPr="009C7432" w:rsidRDefault="00590F46" w:rsidP="00617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Евразия — величайший материк </w:t>
            </w:r>
            <w:r w:rsidRPr="009C7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земного шара. Географическое положение. Части света: Европа и Азия.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703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Очертания берегов Европы. Моря Северного Ледовитого и Ат</w:t>
            </w:r>
            <w:r w:rsidRPr="009C7432">
              <w:rPr>
                <w:rFonts w:ascii="Times New Roman" w:hAnsi="Times New Roman"/>
                <w:sz w:val="24"/>
                <w:szCs w:val="24"/>
              </w:rPr>
              <w:softHyphen/>
              <w:t>лантического океанов. Острова и полуострова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703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Очертания берегов Азии. </w:t>
            </w:r>
            <w:r w:rsidRPr="00401077">
              <w:rPr>
                <w:rStyle w:val="FontStyle38"/>
                <w:rFonts w:cstheme="minorBidi"/>
                <w:sz w:val="24"/>
                <w:szCs w:val="24"/>
              </w:rPr>
              <w:t>Моря Тихого и Индийского океанов. Острова и полуострова.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703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Разнообразие рельефа, природные условия и полезные ископаемые Европы.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703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Разнообразие рельефа, природные условия и полезные ископаемые Азии.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F85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Типы климата Евразии.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F85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Водные ресурсы Европы, их использование. Экологические проблемы.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F85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Реки и озера Азии. Их использование. Экологические проблемы.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F85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F6">
              <w:rPr>
                <w:rFonts w:ascii="Times New Roman" w:hAnsi="Times New Roman"/>
                <w:sz w:val="24"/>
                <w:szCs w:val="24"/>
              </w:rPr>
              <w:t>Растительный и животный мир Европы.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9F6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 Азии. Международное сотрудничество в охране природы. 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Культура и быт народов Евр</w:t>
            </w:r>
            <w:r>
              <w:rPr>
                <w:rFonts w:ascii="Times New Roman" w:hAnsi="Times New Roman"/>
                <w:sz w:val="24"/>
                <w:szCs w:val="24"/>
              </w:rPr>
              <w:t>азии</w:t>
            </w:r>
            <w:r w:rsidRPr="009C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(09.05)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32">
              <w:rPr>
                <w:rFonts w:ascii="Times New Roman" w:hAnsi="Times New Roman"/>
                <w:sz w:val="24"/>
                <w:szCs w:val="24"/>
              </w:rPr>
              <w:t>Культура и быт народов Азии.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9C7432" w:rsidRDefault="00590F46" w:rsidP="00B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432">
              <w:rPr>
                <w:rFonts w:ascii="Times New Roman" w:hAnsi="Times New Roman"/>
                <w:sz w:val="24"/>
                <w:szCs w:val="24"/>
              </w:rPr>
              <w:t>Евразия-материк</w:t>
            </w:r>
            <w:proofErr w:type="gramEnd"/>
            <w:r w:rsidRPr="009C7432">
              <w:rPr>
                <w:rFonts w:ascii="Times New Roman" w:hAnsi="Times New Roman"/>
                <w:sz w:val="24"/>
                <w:szCs w:val="24"/>
              </w:rPr>
              <w:t xml:space="preserve"> на котором мы живем.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5323DB" w:rsidRDefault="00590F46" w:rsidP="00BD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97B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F46" w:rsidRPr="006D573E" w:rsidTr="00AD4743">
        <w:tc>
          <w:tcPr>
            <w:tcW w:w="882" w:type="dxa"/>
          </w:tcPr>
          <w:p w:rsidR="00590F46" w:rsidRPr="00DE42DD" w:rsidRDefault="00590F46" w:rsidP="00395EE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46" w:rsidRPr="009C7432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F46" w:rsidRPr="005323DB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F4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590F46" w:rsidRPr="003F6271" w:rsidRDefault="00590F46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0F46" w:rsidRPr="0055629A" w:rsidRDefault="00590F46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F46" w:rsidRPr="006D573E" w:rsidRDefault="00590F46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6437" w:rsidRDefault="005C6437"/>
    <w:p w:rsidR="00D87FCB" w:rsidRPr="00D87FCB" w:rsidRDefault="00BE33EA" w:rsidP="00D87F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3EA"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D87FCB" w:rsidRPr="00D87FCB">
        <w:rPr>
          <w:rFonts w:ascii="Times New Roman" w:eastAsia="Times New Roman" w:hAnsi="Times New Roman"/>
          <w:b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87FCB" w:rsidRPr="00D87FCB" w:rsidRDefault="00D87FCB" w:rsidP="00D87F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FCB"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 материков и океанов</w:t>
      </w:r>
    </w:p>
    <w:p w:rsidR="00D87FCB" w:rsidRPr="00D87FCB" w:rsidRDefault="00D87FCB" w:rsidP="00D87F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FC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Государства Евразии</w:t>
      </w:r>
    </w:p>
    <w:p w:rsidR="00D87FCB" w:rsidRPr="00D87FCB" w:rsidRDefault="00D87FCB" w:rsidP="00D87F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3626"/>
        <w:gridCol w:w="2147"/>
        <w:gridCol w:w="8111"/>
      </w:tblGrid>
      <w:tr w:rsidR="00D87FCB" w:rsidRPr="00D87FCB" w:rsidTr="00BE33EA">
        <w:trPr>
          <w:trHeight w:val="8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Тематический раздел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учебной программой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87FCB" w:rsidRPr="00D87FCB" w:rsidTr="00BE33EA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Политическая карта Евразии. Государства Евразии (обзор)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C21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на контурной карте государств Евразии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7FCB" w:rsidRPr="00D87FCB" w:rsidTr="00BE33EA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BE33E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Государства Евразии</w:t>
            </w:r>
          </w:p>
          <w:p w:rsidR="00D87FCB" w:rsidRPr="00D87FCB" w:rsidRDefault="00D87FCB" w:rsidP="00BE33E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lang w:eastAsia="ru-RU"/>
              </w:rPr>
              <w:t>Европа: Западная Европа,  Северная Европа, Южная Европа, Восточная Европа, Страны Балтии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BE33E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455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21997" w:rsidRDefault="00C21997" w:rsidP="00BE33E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FCB" w:rsidRPr="00D87FCB" w:rsidRDefault="00D87FCB" w:rsidP="00BE33E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BE33E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на контурной карте государств Европы и их столиц. Нанесение границы Европы и Азии. Составление альбома «По странам и континентам».</w:t>
            </w:r>
          </w:p>
          <w:p w:rsidR="00D87FCB" w:rsidRPr="00D87FCB" w:rsidRDefault="00D87FCB" w:rsidP="00BE33EA">
            <w:pPr>
              <w:shd w:val="clear" w:color="auto" w:fill="FFFFFF"/>
              <w:spacing w:after="0" w:line="240" w:lineRule="atLeast"/>
              <w:ind w:right="38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FCB" w:rsidRPr="00D87FCB" w:rsidTr="00BE33EA">
        <w:trPr>
          <w:trHeight w:val="7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BE33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lang w:eastAsia="ru-RU"/>
              </w:rPr>
              <w:t>Азия: Центральная Азия, Юго-Западная Азия, Южная Азия, Восточная Азия, Юго-Восточная Азия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на контурной карте государств Азии и их столиц. Составление альбома «По странам и континентам».</w:t>
            </w:r>
          </w:p>
          <w:p w:rsidR="00D87FCB" w:rsidRPr="00D87FCB" w:rsidRDefault="00D87FCB" w:rsidP="00D87FCB">
            <w:pPr>
              <w:shd w:val="clear" w:color="auto" w:fill="FFFFFF"/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7FCB" w:rsidRPr="00D87FCB" w:rsidTr="00BE33EA">
        <w:trPr>
          <w:trHeight w:val="3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FCB" w:rsidRPr="00D87FCB" w:rsidRDefault="00D87FCB" w:rsidP="00D87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FCB" w:rsidRPr="00D87FCB" w:rsidRDefault="00067161" w:rsidP="00D8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hd w:val="clear" w:color="auto" w:fill="FFFFFF"/>
              <w:spacing w:after="0" w:line="240" w:lineRule="auto"/>
              <w:ind w:right="24"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контурной карте сухопутных и морских границ России. Обозначение столицы и крупнейших городов</w:t>
            </w:r>
          </w:p>
        </w:tc>
      </w:tr>
      <w:tr w:rsidR="00D87FCB" w:rsidRPr="00D87FCB" w:rsidTr="00BE33EA">
        <w:trPr>
          <w:trHeight w:val="39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FCB" w:rsidRPr="00D87FCB" w:rsidRDefault="00D87FCB" w:rsidP="00D87FCB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родного края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FCB" w:rsidRPr="00D87FCB" w:rsidRDefault="00D87FCB" w:rsidP="00D8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карте своей области обозначить условными знаками, вырезанными из картона, месторождения полезных ископаемых, цветными кружка</w:t>
            </w: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ми — областной и районные центры.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Обозначить на контурной карте России свою область.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карте своей области прикрепить контуры наиболее распространён</w:t>
            </w: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растений и животных, отметить заповедные места.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Зарисовать и подписать растения и животных, занесенных в Красную книгу области.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Записать в тетрадь названия местных водоемов, форм земной повер</w:t>
            </w: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хности, фамилии известных людей края.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Вычертить простейшую схему структуры народного хозяйства области.</w:t>
            </w:r>
          </w:p>
          <w:p w:rsidR="00D87FCB" w:rsidRPr="00D87FCB" w:rsidRDefault="00D87FCB" w:rsidP="00D8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 читать местную периодическую печать.</w:t>
            </w:r>
          </w:p>
          <w:p w:rsidR="00D87FCB" w:rsidRPr="00D87FCB" w:rsidRDefault="00D87FCB" w:rsidP="00C21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Выполнить рисунки и написать сочинение на тему «Прошлое, настоящее и будущее нашего края».</w:t>
            </w:r>
          </w:p>
        </w:tc>
      </w:tr>
      <w:tr w:rsidR="00D87FCB" w:rsidRPr="00D87FCB" w:rsidTr="00BE33E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D87FCB" w:rsidRPr="00D87FCB" w:rsidRDefault="00D87FCB" w:rsidP="00067161">
            <w:pPr>
              <w:autoSpaceDE w:val="0"/>
              <w:autoSpaceDN w:val="0"/>
              <w:adjustRightInd w:val="0"/>
              <w:spacing w:before="106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671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D87FCB" w:rsidRDefault="00D87FCB" w:rsidP="00D87FC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BE33EA" w:rsidRDefault="00BE33EA" w:rsidP="00BE33EA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87FCB" w:rsidRPr="00BE33EA" w:rsidRDefault="00BE33EA" w:rsidP="00BE33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>КАЛЕНДАРНО-ТЕМАТИЧЕ</w:t>
      </w:r>
      <w:r w:rsidRPr="00AD4743">
        <w:rPr>
          <w:rFonts w:ascii="Times New Roman" w:hAnsi="Times New Roman"/>
          <w:sz w:val="32"/>
          <w:szCs w:val="32"/>
        </w:rPr>
        <w:t>СКОЕ ПЛАНИРОВАНИЕ</w:t>
      </w:r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95E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3119"/>
        <w:gridCol w:w="3969"/>
        <w:gridCol w:w="992"/>
        <w:gridCol w:w="1134"/>
        <w:gridCol w:w="1418"/>
        <w:gridCol w:w="2976"/>
      </w:tblGrid>
      <w:tr w:rsidR="00D87FCB" w:rsidRPr="006D573E" w:rsidTr="00AF7CA9">
        <w:tc>
          <w:tcPr>
            <w:tcW w:w="882" w:type="dxa"/>
            <w:vMerge w:val="restart"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87FCB" w:rsidRPr="006D573E" w:rsidRDefault="00D87FCB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D87FCB" w:rsidRPr="006D573E" w:rsidRDefault="00D87FCB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D87FCB" w:rsidRPr="006D573E" w:rsidRDefault="00D87FCB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976" w:type="dxa"/>
            <w:vMerge w:val="restart"/>
          </w:tcPr>
          <w:p w:rsidR="00D87FCB" w:rsidRPr="006D573E" w:rsidRDefault="00D87FCB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Корректировка (причина корректировки)</w:t>
            </w:r>
          </w:p>
        </w:tc>
      </w:tr>
      <w:tr w:rsidR="00D87FCB" w:rsidRPr="006D573E" w:rsidTr="00AF7CA9">
        <w:tc>
          <w:tcPr>
            <w:tcW w:w="882" w:type="dxa"/>
            <w:vMerge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FCB" w:rsidRPr="006D573E" w:rsidRDefault="00D87FCB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D87FCB" w:rsidRPr="006D573E" w:rsidRDefault="00D87FCB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3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76" w:type="dxa"/>
            <w:vMerge/>
          </w:tcPr>
          <w:p w:rsidR="00D87FCB" w:rsidRPr="006D573E" w:rsidRDefault="00D87FCB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ABC" w:rsidRPr="006D573E" w:rsidTr="00AF7CA9">
        <w:tc>
          <w:tcPr>
            <w:tcW w:w="882" w:type="dxa"/>
          </w:tcPr>
          <w:p w:rsidR="00A57ABC" w:rsidRPr="00DE42DD" w:rsidRDefault="00A57ABC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7ABC" w:rsidRDefault="00A57ABC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Политическая карта Евразии.</w:t>
            </w:r>
          </w:p>
          <w:p w:rsidR="00A57ABC" w:rsidRPr="00E664D6" w:rsidRDefault="00A57ABC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ABC" w:rsidRPr="00E664D6" w:rsidRDefault="00A57ABC" w:rsidP="00AF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Политическая карта Евразии. Государства Евразии.</w:t>
            </w:r>
          </w:p>
        </w:tc>
        <w:tc>
          <w:tcPr>
            <w:tcW w:w="992" w:type="dxa"/>
          </w:tcPr>
          <w:p w:rsidR="00A57ABC" w:rsidRPr="00042DB6" w:rsidRDefault="00A57ABC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7ABC" w:rsidRPr="0055629A" w:rsidRDefault="00A57ABC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</w:tcPr>
          <w:p w:rsidR="00A57ABC" w:rsidRPr="006D573E" w:rsidRDefault="00A57ABC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57ABC" w:rsidRPr="006D573E" w:rsidRDefault="00A57ABC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260A9B" w:rsidRDefault="00EB22E1" w:rsidP="001E2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Государства Евразии</w:t>
            </w:r>
          </w:p>
          <w:p w:rsidR="00EB22E1" w:rsidRDefault="00EB22E1" w:rsidP="001E2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</w:p>
          <w:p w:rsidR="00EB22E1" w:rsidRDefault="00EB22E1" w:rsidP="001E2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Европа 24 часа:</w:t>
            </w:r>
          </w:p>
          <w:p w:rsidR="00EB22E1" w:rsidRPr="00260A9B" w:rsidRDefault="00EB22E1" w:rsidP="001E2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Западная Европа</w:t>
            </w:r>
          </w:p>
          <w:p w:rsidR="00EB22E1" w:rsidRPr="009C7432" w:rsidRDefault="00EB22E1" w:rsidP="001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EB22E1" w:rsidRPr="00E664D6" w:rsidRDefault="00EB22E1" w:rsidP="001E2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Великобритания (Соединенное Королевство Великобритании и Северной Ирландии).</w:t>
            </w:r>
            <w:r>
              <w:rPr>
                <w:rStyle w:val="FontStyle38"/>
                <w:rFonts w:cstheme="minorBidi"/>
                <w:sz w:val="24"/>
                <w:szCs w:val="24"/>
              </w:rPr>
              <w:t xml:space="preserve"> Географическое положение, природа, экономика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2E1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2E1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Default="00EB22E1" w:rsidP="00EF0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38"/>
                <w:rFonts w:cstheme="minorBidi"/>
                <w:sz w:val="24"/>
                <w:szCs w:val="24"/>
              </w:rPr>
              <w:t>:н</w:t>
            </w:r>
            <w:proofErr w:type="gramEnd"/>
            <w:r>
              <w:rPr>
                <w:rStyle w:val="FontStyle38"/>
                <w:rFonts w:cstheme="minorBidi"/>
                <w:sz w:val="24"/>
                <w:szCs w:val="24"/>
              </w:rPr>
              <w:t>аселение, культура, обычаи и традиции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260A9B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Default="00EB22E1" w:rsidP="00EF0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Франция (Французская Республика)</w:t>
            </w:r>
          </w:p>
          <w:p w:rsidR="00EB22E1" w:rsidRPr="00E664D6" w:rsidRDefault="00EB22E1" w:rsidP="00EF0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8"/>
                <w:rFonts w:cstheme="minorBidi"/>
                <w:sz w:val="24"/>
                <w:szCs w:val="24"/>
              </w:rPr>
              <w:lastRenderedPageBreak/>
              <w:t>Географическое положение, природа, экономика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EF0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Франция</w:t>
            </w:r>
            <w:r>
              <w:rPr>
                <w:rStyle w:val="FontStyle38"/>
                <w:rFonts w:cstheme="minorBidi"/>
                <w:sz w:val="24"/>
                <w:szCs w:val="24"/>
              </w:rPr>
              <w:t>: население, культура, обычаи и традиции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EF0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Германия (Федеративная Республика Германия).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EF0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Австрия (Австрийская Республика). Швейцария (Швейцарская Конфедерация).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260A9B" w:rsidRDefault="00EB22E1" w:rsidP="0086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Южная Европа</w:t>
            </w:r>
          </w:p>
          <w:p w:rsidR="00EB22E1" w:rsidRPr="00E664D6" w:rsidRDefault="00EB22E1" w:rsidP="008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969" w:type="dxa"/>
          </w:tcPr>
          <w:p w:rsidR="00EB22E1" w:rsidRPr="00E664D6" w:rsidRDefault="00EB22E1" w:rsidP="008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Испания.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E664D6" w:rsidRDefault="00EB22E1" w:rsidP="008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8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Португалия (Португальская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8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961DD8" w:rsidRDefault="00EB22E1" w:rsidP="008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 (Итальянская Республика)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86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8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  <w:p w:rsidR="00EB22E1" w:rsidRPr="00E664D6" w:rsidRDefault="00EB22E1" w:rsidP="008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 xml:space="preserve">(Греческая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64D6">
              <w:rPr>
                <w:rFonts w:ascii="Times New Roman" w:hAnsi="Times New Roman"/>
                <w:sz w:val="24"/>
                <w:szCs w:val="24"/>
              </w:rPr>
              <w:t>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260A9B" w:rsidRDefault="00EB22E1" w:rsidP="00BC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Северная Европа</w:t>
            </w:r>
          </w:p>
          <w:p w:rsidR="00EB22E1" w:rsidRPr="00E664D6" w:rsidRDefault="00EB22E1" w:rsidP="00BC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969" w:type="dxa"/>
          </w:tcPr>
          <w:p w:rsidR="00EB22E1" w:rsidRPr="00E664D6" w:rsidRDefault="00EB22E1" w:rsidP="00BC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Норвегия (Королевство Норвегия).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BC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BC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Швеция (Королевство Швеция).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BC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BC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260A9B" w:rsidRDefault="00EB22E1" w:rsidP="00F8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Восточная Европа</w:t>
            </w:r>
          </w:p>
          <w:p w:rsidR="00EB22E1" w:rsidRPr="007D007E" w:rsidRDefault="00EB22E1" w:rsidP="00F8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часов</w:t>
            </w:r>
          </w:p>
        </w:tc>
        <w:tc>
          <w:tcPr>
            <w:tcW w:w="3969" w:type="dxa"/>
          </w:tcPr>
          <w:p w:rsidR="00EB22E1" w:rsidRPr="00E664D6" w:rsidRDefault="00EB22E1" w:rsidP="00F83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Польша (Республика Польша).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7D007E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F6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Чехия (Чешская Республика). Словакия (Словацкая Республика).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F65A33">
            <w:pPr>
              <w:spacing w:after="0" w:line="240" w:lineRule="auto"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F51685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F65A33">
            <w:pPr>
              <w:spacing w:after="0" w:line="240" w:lineRule="auto"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Румыния (Республика Румыния). Болгария (Республика Бол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softHyphen/>
              <w:t>гария).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BE33EA">
        <w:trPr>
          <w:trHeight w:val="70"/>
        </w:trPr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Сербия. Черногория.</w:t>
            </w:r>
          </w:p>
        </w:tc>
        <w:tc>
          <w:tcPr>
            <w:tcW w:w="992" w:type="dxa"/>
          </w:tcPr>
          <w:p w:rsidR="00EB22E1" w:rsidRPr="00042DB6" w:rsidRDefault="00EB22E1" w:rsidP="00BE33EA">
            <w:pPr>
              <w:spacing w:after="0" w:line="240" w:lineRule="atLeast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BE3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Эстония (Эстонская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BE33EA">
            <w:pPr>
              <w:spacing w:after="0" w:line="240" w:lineRule="atLeast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BE3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Латвия (Латвийская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BE33EA">
            <w:pPr>
              <w:spacing w:after="0" w:line="240" w:lineRule="atLeast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BE3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Литва (Литовская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Белоруссия (Республика Беларусь)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Default="00EB22E1" w:rsidP="00935185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>
              <w:rPr>
                <w:rStyle w:val="FontStyle37"/>
                <w:rFonts w:cstheme="minorBidi"/>
                <w:sz w:val="24"/>
                <w:szCs w:val="24"/>
              </w:rPr>
              <w:t>Азия 23 часа</w:t>
            </w:r>
          </w:p>
          <w:p w:rsidR="00EB22E1" w:rsidRPr="00F51685" w:rsidRDefault="00EB22E1" w:rsidP="00935185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 w:rsidRPr="00F51685">
              <w:rPr>
                <w:rStyle w:val="FontStyle37"/>
                <w:rFonts w:cstheme="minorBidi"/>
                <w:sz w:val="24"/>
                <w:szCs w:val="24"/>
              </w:rPr>
              <w:t>Центральная Азия</w:t>
            </w:r>
          </w:p>
          <w:p w:rsidR="00EB22E1" w:rsidRPr="009C7432" w:rsidRDefault="00EB22E1" w:rsidP="009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5168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EB22E1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</w:p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992" w:type="dxa"/>
          </w:tcPr>
          <w:p w:rsidR="00EB22E1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Киргизия (Кыргызстан)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Таджикистан (Республика Таджикистан)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F30E5D" w:rsidRDefault="00EB22E1" w:rsidP="00BE33EA">
            <w:pPr>
              <w:spacing w:after="0" w:line="240" w:lineRule="atLeast"/>
              <w:contextualSpacing/>
              <w:jc w:val="both"/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30E5D">
              <w:rPr>
                <w:rStyle w:val="FontStyle33"/>
                <w:rFonts w:ascii="Times New Roman" w:hAnsi="Times New Roman"/>
                <w:b w:val="0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E026EF" w:rsidRDefault="00EB22E1" w:rsidP="00CD2F1A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 w:rsidRPr="00E026EF">
              <w:rPr>
                <w:rStyle w:val="FontStyle37"/>
                <w:rFonts w:cstheme="minorBidi"/>
                <w:sz w:val="24"/>
                <w:szCs w:val="24"/>
              </w:rPr>
              <w:t>Юго-Западная Азия</w:t>
            </w:r>
          </w:p>
          <w:p w:rsidR="00EB22E1" w:rsidRPr="00461CBE" w:rsidRDefault="00EB22E1" w:rsidP="00CD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EF">
              <w:rPr>
                <w:rStyle w:val="FontStyle37"/>
                <w:rFonts w:cstheme="minorBidi"/>
                <w:sz w:val="24"/>
                <w:szCs w:val="24"/>
              </w:rPr>
              <w:t>6 часов</w:t>
            </w: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Грузия</w:t>
            </w:r>
            <w:r>
              <w:rPr>
                <w:rStyle w:val="FontStyle38"/>
                <w:rFonts w:cstheme="minorBidi"/>
                <w:sz w:val="24"/>
                <w:szCs w:val="24"/>
              </w:rPr>
              <w:t xml:space="preserve"> 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t>(Республика Грузия)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461CBE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Азербайджан (Азербайджанская республика).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Fonts w:ascii="Times New Roman" w:hAnsi="Times New Roman"/>
                <w:sz w:val="24"/>
                <w:szCs w:val="24"/>
              </w:rPr>
              <w:t>Турция (Республика Турция).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E664D6" w:rsidRDefault="00EB22E1" w:rsidP="00BE33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Ирак (Республика Ирак). Иран (Исламская Республика Иран).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Афганистан (Исламское Государство Афганистан).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Default="00EB22E1" w:rsidP="0018240E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 w:rsidRPr="00F51685">
              <w:rPr>
                <w:rStyle w:val="FontStyle37"/>
                <w:rFonts w:cstheme="minorBidi"/>
                <w:sz w:val="24"/>
                <w:szCs w:val="24"/>
              </w:rPr>
              <w:t>Южная Азия</w:t>
            </w:r>
          </w:p>
          <w:p w:rsidR="00EB22E1" w:rsidRPr="00F51685" w:rsidRDefault="00EB22E1" w:rsidP="0018240E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>
              <w:rPr>
                <w:rStyle w:val="FontStyle37"/>
                <w:rFonts w:cstheme="minorBidi"/>
                <w:sz w:val="24"/>
                <w:szCs w:val="24"/>
              </w:rPr>
              <w:t xml:space="preserve"> 2 часа</w:t>
            </w:r>
          </w:p>
          <w:p w:rsidR="00EB22E1" w:rsidRPr="00461CBE" w:rsidRDefault="00EB22E1" w:rsidP="00182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Индия (Республика Индия).</w:t>
            </w:r>
            <w:r>
              <w:rPr>
                <w:rStyle w:val="FontStyle38"/>
                <w:rFonts w:cstheme="minorBidi"/>
                <w:sz w:val="24"/>
                <w:szCs w:val="24"/>
              </w:rPr>
              <w:t xml:space="preserve"> Географическое положение, природа, экономика</w:t>
            </w:r>
          </w:p>
        </w:tc>
        <w:tc>
          <w:tcPr>
            <w:tcW w:w="992" w:type="dxa"/>
          </w:tcPr>
          <w:p w:rsidR="00EB22E1" w:rsidRPr="00042DB6" w:rsidRDefault="00EB22E1" w:rsidP="00AF7CA9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042DB6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F51685" w:rsidRDefault="00EB22E1" w:rsidP="0018240E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>
              <w:rPr>
                <w:rStyle w:val="FontStyle38"/>
                <w:rFonts w:cstheme="minorBidi"/>
                <w:sz w:val="24"/>
                <w:szCs w:val="24"/>
              </w:rPr>
              <w:t>Население, культура, обычаи и традиции Индии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721B1E" w:rsidRDefault="00EB22E1" w:rsidP="00B365C4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 w:rsidRPr="00721B1E">
              <w:rPr>
                <w:rStyle w:val="FontStyle37"/>
                <w:rFonts w:cstheme="minorBidi"/>
                <w:sz w:val="24"/>
                <w:szCs w:val="24"/>
              </w:rPr>
              <w:t>Восточная Азия</w:t>
            </w:r>
          </w:p>
          <w:p w:rsidR="00EB22E1" w:rsidRPr="00461CBE" w:rsidRDefault="00EB22E1" w:rsidP="00B365C4">
            <w:pPr>
              <w:spacing w:after="0" w:line="240" w:lineRule="auto"/>
              <w:jc w:val="center"/>
              <w:rPr>
                <w:rStyle w:val="FontStyle37"/>
                <w:rFonts w:cstheme="minorBidi"/>
                <w:b w:val="0"/>
                <w:bCs w:val="0"/>
                <w:sz w:val="24"/>
                <w:szCs w:val="24"/>
              </w:rPr>
            </w:pPr>
            <w:r>
              <w:rPr>
                <w:rStyle w:val="FontStyle37"/>
                <w:rFonts w:cstheme="minorBidi"/>
                <w:sz w:val="24"/>
                <w:szCs w:val="24"/>
              </w:rPr>
              <w:t>6</w:t>
            </w:r>
            <w:r w:rsidRPr="00721B1E">
              <w:rPr>
                <w:rStyle w:val="FontStyle37"/>
                <w:rFonts w:cstheme="minorBidi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Китай (Китайская Народная Республика).</w:t>
            </w:r>
          </w:p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>
              <w:rPr>
                <w:rStyle w:val="FontStyle38"/>
                <w:rFonts w:cstheme="minorBidi"/>
                <w:sz w:val="24"/>
                <w:szCs w:val="24"/>
              </w:rPr>
              <w:t>Географическое положение, природа, экономика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B3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Китай</w:t>
            </w:r>
            <w:r>
              <w:rPr>
                <w:rStyle w:val="FontStyle38"/>
                <w:rFonts w:cstheme="minorBidi"/>
                <w:sz w:val="24"/>
                <w:szCs w:val="24"/>
              </w:rPr>
              <w:t>: население, культура, обычаи и традиции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B3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Монголия (Монгольская Народная Республика)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B3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proofErr w:type="gramStart"/>
            <w:r w:rsidRPr="00461CBE">
              <w:rPr>
                <w:rStyle w:val="FontStyle38"/>
                <w:rFonts w:cstheme="minorBidi"/>
                <w:sz w:val="24"/>
                <w:szCs w:val="24"/>
              </w:rPr>
              <w:t>Корея (Корейская Народно-Демократическая Республика</w:t>
            </w:r>
            <w:r>
              <w:rPr>
                <w:rStyle w:val="FontStyle38"/>
                <w:rFonts w:cstheme="minorBidi"/>
                <w:sz w:val="24"/>
                <w:szCs w:val="24"/>
              </w:rPr>
              <w:t>.</w:t>
            </w:r>
            <w:proofErr w:type="gramEnd"/>
            <w:r w:rsidRPr="00461CBE">
              <w:rPr>
                <w:rStyle w:val="FontStyle38"/>
                <w:rFonts w:cstheme="minorBidi"/>
                <w:sz w:val="24"/>
                <w:szCs w:val="24"/>
              </w:rPr>
              <w:t xml:space="preserve">  </w:t>
            </w:r>
            <w:proofErr w:type="gramStart"/>
            <w:r w:rsidRPr="00461CBE">
              <w:rPr>
                <w:rStyle w:val="FontStyle38"/>
                <w:rFonts w:cstheme="minorBidi"/>
                <w:sz w:val="24"/>
                <w:szCs w:val="24"/>
              </w:rPr>
              <w:t>Республика Корея</w:t>
            </w:r>
            <w:r>
              <w:rPr>
                <w:rStyle w:val="FontStyle38"/>
                <w:rFonts w:cstheme="minorBid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Япония</w:t>
            </w:r>
            <w:r>
              <w:rPr>
                <w:rStyle w:val="FontStyle38"/>
                <w:rFonts w:cstheme="minorBidi"/>
                <w:sz w:val="24"/>
                <w:szCs w:val="24"/>
              </w:rPr>
              <w:t>. Географическое положение, природа, экономика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Япония</w:t>
            </w:r>
            <w:r>
              <w:rPr>
                <w:rStyle w:val="FontStyle38"/>
                <w:rFonts w:cstheme="minorBidi"/>
                <w:sz w:val="24"/>
                <w:szCs w:val="24"/>
              </w:rPr>
              <w:t>: население, культура, обычаи и традиции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721B1E" w:rsidRDefault="00EB22E1" w:rsidP="00410DF1">
            <w:pPr>
              <w:spacing w:after="0" w:line="240" w:lineRule="auto"/>
              <w:jc w:val="center"/>
              <w:rPr>
                <w:rStyle w:val="FontStyle37"/>
                <w:rFonts w:cstheme="minorBidi"/>
                <w:bCs w:val="0"/>
                <w:sz w:val="24"/>
                <w:szCs w:val="24"/>
              </w:rPr>
            </w:pPr>
            <w:r w:rsidRPr="00721B1E">
              <w:rPr>
                <w:rStyle w:val="FontStyle37"/>
                <w:rFonts w:cstheme="minorBidi"/>
                <w:sz w:val="24"/>
                <w:szCs w:val="24"/>
              </w:rPr>
              <w:t>Юго-Восточная Азия</w:t>
            </w:r>
          </w:p>
          <w:p w:rsidR="00EB22E1" w:rsidRPr="00461CBE" w:rsidRDefault="00EB22E1" w:rsidP="0041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7"/>
                <w:rFonts w:cstheme="minorBidi"/>
                <w:sz w:val="24"/>
                <w:szCs w:val="24"/>
              </w:rPr>
              <w:t>3</w:t>
            </w:r>
            <w:r w:rsidRPr="00721B1E">
              <w:rPr>
                <w:rStyle w:val="FontStyle37"/>
                <w:rFonts w:cstheme="minorBidi"/>
                <w:sz w:val="24"/>
                <w:szCs w:val="24"/>
              </w:rPr>
              <w:t xml:space="preserve"> часа</w:t>
            </w: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Таиланд (Королевство Таиланд).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41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Вьетнам (Социалистическая Республика Вьетнам). Индонезия (Республика Индонезия)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41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Обобщающий урок по географии материков и океанов.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Default="00EB22E1" w:rsidP="008F6456">
            <w:pPr>
              <w:spacing w:after="0" w:line="240" w:lineRule="auto"/>
              <w:jc w:val="center"/>
              <w:rPr>
                <w:rStyle w:val="FontStyle37"/>
                <w:rFonts w:cstheme="minorBidi"/>
                <w:sz w:val="24"/>
                <w:szCs w:val="24"/>
              </w:rPr>
            </w:pPr>
            <w:r w:rsidRPr="00721B1E">
              <w:rPr>
                <w:rStyle w:val="FontStyle37"/>
                <w:rFonts w:cstheme="minorBidi"/>
                <w:sz w:val="24"/>
                <w:szCs w:val="24"/>
              </w:rPr>
              <w:t>Россия</w:t>
            </w:r>
          </w:p>
          <w:p w:rsidR="00EB22E1" w:rsidRPr="009C7432" w:rsidRDefault="00EB22E1" w:rsidP="00EB2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7"/>
                <w:rFonts w:cstheme="minorBidi"/>
                <w:sz w:val="24"/>
                <w:szCs w:val="24"/>
              </w:rPr>
              <w:t>5</w:t>
            </w:r>
            <w:r w:rsidRPr="00721B1E">
              <w:rPr>
                <w:rStyle w:val="FontStyle37"/>
                <w:rFonts w:cstheme="minorBidi"/>
                <w:sz w:val="24"/>
                <w:szCs w:val="24"/>
              </w:rPr>
              <w:t xml:space="preserve"> час</w:t>
            </w:r>
            <w:r>
              <w:rPr>
                <w:rStyle w:val="FontStyle37"/>
                <w:rFonts w:cstheme="minorBidi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645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Fonts w:ascii="Times New Roman" w:hAnsi="Times New Roman"/>
                <w:sz w:val="24"/>
                <w:szCs w:val="24"/>
              </w:rPr>
              <w:t>Россия (Российская Федерация) — крупнейшее государство Евразии.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BE33EA">
        <w:trPr>
          <w:trHeight w:val="187"/>
        </w:trPr>
        <w:tc>
          <w:tcPr>
            <w:tcW w:w="882" w:type="dxa"/>
          </w:tcPr>
          <w:p w:rsidR="00EB22E1" w:rsidRPr="00DE42DD" w:rsidRDefault="00EB22E1" w:rsidP="00BE33EA">
            <w:pPr>
              <w:pStyle w:val="a4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BE33E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E664D6">
              <w:rPr>
                <w:rFonts w:ascii="Times New Roman" w:hAnsi="Times New Roman"/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06716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067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721B1E" w:rsidRDefault="00EB22E1" w:rsidP="00645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1E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EB22E1" w:rsidRPr="009C7432" w:rsidRDefault="00EB22E1" w:rsidP="00645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1B1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История возникновения нашего края. Географическое положение. Границы. Рельеф.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Полезные ископаемые и почвы.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Реки, пруды, озёра, каналы. Охрана водоемов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proofErr w:type="gramStart"/>
            <w:r w:rsidRPr="00461CBE">
              <w:rPr>
                <w:rStyle w:val="FontStyle38"/>
                <w:rFonts w:cstheme="minorBidi"/>
                <w:sz w:val="24"/>
                <w:szCs w:val="24"/>
              </w:rPr>
              <w:t>Растительный мир (деревья, кустарники, травы, цветочно-деко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softHyphen/>
              <w:t>ративные растения, грибы, орехи, ягоды, лекарственные растения).</w:t>
            </w:r>
            <w:proofErr w:type="gramEnd"/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Красная книга. Охрана растительного мира.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Животный мир нашей местности. (Хищные и травоядные, дикие и сельскохозяйственные животные, птицы, рыбы, земноводные, насекомые.)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 xml:space="preserve">Вред природе, наносимый браконьерами. </w:t>
            </w:r>
            <w:r w:rsidRPr="00F30E5D">
              <w:rPr>
                <w:rStyle w:val="FontStyle37"/>
                <w:rFonts w:cstheme="minorBidi"/>
                <w:b w:val="0"/>
                <w:sz w:val="24"/>
                <w:szCs w:val="24"/>
              </w:rPr>
              <w:t>Красная</w:t>
            </w:r>
            <w:r w:rsidRPr="00461CBE">
              <w:rPr>
                <w:rStyle w:val="FontStyle37"/>
                <w:rFonts w:cstheme="minorBidi"/>
                <w:sz w:val="24"/>
                <w:szCs w:val="24"/>
              </w:rPr>
              <w:t xml:space="preserve"> 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t>кни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softHyphen/>
              <w:t>га. Охрана животных. Помощь зимующим птицам. Заповедники, заказники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Население нашего края (области). Национальный состав. Обы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softHyphen/>
              <w:t>чаи, традиции, костюмы, фольклорные песни и танцы, национальная кухня.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Промышленность. Ближайшие промышленные предприятия, где могут работать выпускники школы.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(09.05)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Сельское хозяйство (специализация: растениеводство, животно</w:t>
            </w:r>
            <w:r w:rsidRPr="00461CBE">
              <w:rPr>
                <w:rStyle w:val="FontStyle38"/>
                <w:rFonts w:cstheme="minorBidi"/>
                <w:sz w:val="24"/>
                <w:szCs w:val="24"/>
              </w:rPr>
              <w:softHyphen/>
              <w:t>водство, бахчеводство и т.п.).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Транспорт (наземный, железнодорожный, авиационный, речной).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461CBE">
              <w:rPr>
                <w:rStyle w:val="FontStyle38"/>
                <w:rFonts w:cstheme="minorBidi"/>
                <w:sz w:val="24"/>
                <w:szCs w:val="24"/>
              </w:rPr>
              <w:t>Архитектурно-исторические и культурные памятники нашего края.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2E1" w:rsidRPr="006D573E" w:rsidTr="00AF7CA9">
        <w:tc>
          <w:tcPr>
            <w:tcW w:w="882" w:type="dxa"/>
          </w:tcPr>
          <w:p w:rsidR="00EB22E1" w:rsidRPr="00DE42DD" w:rsidRDefault="00EB22E1" w:rsidP="00D87FC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2E1" w:rsidRPr="009C7432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2E1" w:rsidRPr="00461CBE" w:rsidRDefault="00EB22E1" w:rsidP="00BE33EA">
            <w:pPr>
              <w:spacing w:after="0" w:line="240" w:lineRule="atLeast"/>
              <w:contextualSpacing/>
              <w:jc w:val="both"/>
              <w:rPr>
                <w:rStyle w:val="FontStyle38"/>
                <w:rFonts w:cstheme="minorBidi"/>
                <w:sz w:val="24"/>
                <w:szCs w:val="24"/>
              </w:rPr>
            </w:pPr>
            <w:r w:rsidRPr="002C5D90">
              <w:rPr>
                <w:rStyle w:val="FontStyle38"/>
                <w:rFonts w:cstheme="minorBidi"/>
                <w:sz w:val="24"/>
                <w:szCs w:val="24"/>
              </w:rPr>
              <w:t>Обобщающий урок «Моя малая Родина».</w:t>
            </w:r>
          </w:p>
        </w:tc>
        <w:tc>
          <w:tcPr>
            <w:tcW w:w="992" w:type="dxa"/>
          </w:tcPr>
          <w:p w:rsidR="00EB22E1" w:rsidRPr="003F6271" w:rsidRDefault="00EB22E1" w:rsidP="00AF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2E1" w:rsidRPr="0055629A" w:rsidRDefault="00EB22E1" w:rsidP="0099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2E1" w:rsidRPr="006D573E" w:rsidRDefault="00EB22E1" w:rsidP="00AF7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22C6" w:rsidRDefault="00E222C6"/>
    <w:p w:rsidR="00BE33EA" w:rsidRDefault="00BE33EA"/>
    <w:p w:rsidR="00E222C6" w:rsidRDefault="00E222C6"/>
    <w:p w:rsidR="00CD60B4" w:rsidRPr="002C1BE0" w:rsidRDefault="00CD60B4" w:rsidP="00CD60B4">
      <w:pPr>
        <w:spacing w:after="0" w:line="276" w:lineRule="auto"/>
        <w:jc w:val="center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2C1BE0">
        <w:rPr>
          <w:rFonts w:ascii="Times New Roman" w:eastAsia="MS ??" w:hAnsi="Times New Roman"/>
          <w:b/>
          <w:sz w:val="28"/>
          <w:szCs w:val="28"/>
          <w:lang w:eastAsia="ru-RU"/>
        </w:rPr>
        <w:lastRenderedPageBreak/>
        <w:t>Материально-техническое обеспечение образовательной деятельности</w:t>
      </w:r>
    </w:p>
    <w:p w:rsidR="00AF7CA9" w:rsidRPr="00AF7CA9" w:rsidRDefault="00AF7CA9" w:rsidP="00AF7CA9">
      <w:pPr>
        <w:spacing w:after="0" w:line="276" w:lineRule="auto"/>
        <w:jc w:val="center"/>
        <w:rPr>
          <w:rFonts w:ascii="Times New Roman" w:eastAsia="MS ??" w:hAnsi="Times New Roman"/>
          <w:b/>
          <w:sz w:val="24"/>
          <w:szCs w:val="24"/>
          <w:lang w:eastAsia="ru-RU"/>
        </w:rPr>
      </w:pPr>
      <w:r w:rsidRPr="00AF7CA9">
        <w:rPr>
          <w:rFonts w:ascii="Times New Roman" w:eastAsia="MS ??" w:hAnsi="Times New Roman"/>
          <w:b/>
          <w:sz w:val="24"/>
          <w:szCs w:val="24"/>
          <w:lang w:eastAsia="ru-RU"/>
        </w:rPr>
        <w:t>Учебники и учебные пособия.</w:t>
      </w:r>
    </w:p>
    <w:p w:rsidR="00AF7CA9" w:rsidRPr="00AF7CA9" w:rsidRDefault="00AF7CA9" w:rsidP="00AF7CA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Бояркин В.М. География Иркутской области, Иркутск, 2018</w:t>
      </w:r>
    </w:p>
    <w:p w:rsidR="00AF7CA9" w:rsidRPr="00AF7CA9" w:rsidRDefault="00AF7CA9" w:rsidP="00AF7CA9">
      <w:pPr>
        <w:numPr>
          <w:ilvl w:val="0"/>
          <w:numId w:val="16"/>
        </w:numPr>
        <w:autoSpaceDE w:val="0"/>
        <w:autoSpaceDN w:val="0"/>
        <w:adjustRightInd w:val="0"/>
        <w:spacing w:before="106" w:after="0" w:line="276" w:lineRule="auto"/>
        <w:ind w:left="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Лифанова Т.М., Соломина Е.Н. География, 6 класс, М.: Просвещение, 2019</w:t>
      </w:r>
    </w:p>
    <w:p w:rsidR="00AF7CA9" w:rsidRPr="00AF7CA9" w:rsidRDefault="00AF7CA9" w:rsidP="00AF7CA9">
      <w:pPr>
        <w:numPr>
          <w:ilvl w:val="0"/>
          <w:numId w:val="16"/>
        </w:numPr>
        <w:autoSpaceDE w:val="0"/>
        <w:autoSpaceDN w:val="0"/>
        <w:adjustRightInd w:val="0"/>
        <w:spacing w:before="106" w:after="0" w:line="276" w:lineRule="auto"/>
        <w:ind w:left="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Лифанова Т.М., Соломина Е.Н.  География России, 7 класс, М.: Просвещение , 2019</w:t>
      </w:r>
    </w:p>
    <w:p w:rsidR="00AF7CA9" w:rsidRPr="00AF7CA9" w:rsidRDefault="00AF7CA9" w:rsidP="00AF7CA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Лифанова Т.М., Соломина Е.Н. География материков и океанов, 8 класс, М.: Просвещение, 2019</w:t>
      </w:r>
    </w:p>
    <w:p w:rsidR="00AF7CA9" w:rsidRPr="00AF7CA9" w:rsidRDefault="00AF7CA9" w:rsidP="00AF7CA9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 xml:space="preserve">Лифанова Т.М., Соломина Е.Н. География материков и океанов, 9 класс, М.: Просвещение, 2007 </w:t>
      </w:r>
    </w:p>
    <w:p w:rsidR="00AF7CA9" w:rsidRPr="00AF7CA9" w:rsidRDefault="00AF7CA9" w:rsidP="00AF7CA9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специальной (коррекционной) образовательной школы </w:t>
      </w:r>
      <w:r w:rsidRPr="00AF7CA9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вида:5-9 классы. Сборник 1 / под редакцией </w:t>
      </w:r>
    </w:p>
    <w:p w:rsidR="00AF7CA9" w:rsidRDefault="00AF7CA9" w:rsidP="00AF7CA9">
      <w:pPr>
        <w:tabs>
          <w:tab w:val="left" w:pos="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В.В. Воронковой – М.: Гуманитарный издательский центр «</w:t>
      </w:r>
      <w:proofErr w:type="spellStart"/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AF7CA9">
        <w:rPr>
          <w:rFonts w:ascii="Times New Roman" w:eastAsia="Times New Roman" w:hAnsi="Times New Roman"/>
          <w:sz w:val="24"/>
          <w:szCs w:val="24"/>
          <w:lang w:eastAsia="ru-RU"/>
        </w:rPr>
        <w:t>», 2014</w:t>
      </w:r>
    </w:p>
    <w:p w:rsidR="00E222C6" w:rsidRDefault="00E222C6" w:rsidP="00AF7CA9">
      <w:pPr>
        <w:tabs>
          <w:tab w:val="left" w:pos="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        Карты</w:t>
      </w:r>
    </w:p>
    <w:p w:rsidR="00E222C6" w:rsidRPr="00AF7CA9" w:rsidRDefault="00E222C6" w:rsidP="00AF7CA9">
      <w:pPr>
        <w:tabs>
          <w:tab w:val="left" w:pos="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       Таблицы</w:t>
      </w:r>
    </w:p>
    <w:p w:rsidR="00AF7CA9" w:rsidRPr="00AF7CA9" w:rsidRDefault="00AF7CA9" w:rsidP="00AF7C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AF7CA9" w:rsidRPr="00AF7CA9" w:rsidRDefault="00585D9E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rgo.ru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RGO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географический портал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Планета Земля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"Энциклопедия" - это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"Малая географическая энциклопедия"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(Физическая география, Страноведение, Экономическая география".</w:t>
      </w:r>
      <w:proofErr w:type="gram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раздел "Учителям". </w:t>
      </w:r>
    </w:p>
    <w:p w:rsidR="00AF7CA9" w:rsidRPr="00AF7CA9" w:rsidRDefault="00585D9E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tgtFrame="_blank" w:history="1"/>
      <w:hyperlink r:id="rId9" w:tgtFrame="_blank" w:history="1"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geo.1september.ru</w:t>
        </w:r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 сайт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"Я иду на урок географии"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</w:r>
    </w:p>
    <w:p w:rsidR="00AF7CA9" w:rsidRPr="00AF7CA9" w:rsidRDefault="00585D9E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tgtFrame="_blank" w:history="1"/>
      <w:hyperlink r:id="rId11" w:tgtFrame="_blank" w:history="1"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geo</w:t>
        </w:r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.1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газета "География"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(между выходом очередного номера газеты и появлением полнотекстовой версии номера на сайте установлен годовой интервал) </w:t>
      </w:r>
    </w:p>
    <w:p w:rsidR="00AF7CA9" w:rsidRPr="00AF7CA9" w:rsidRDefault="00585D9E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tgtFrame="_blank" w:history="1"/>
      <w:hyperlink r:id="rId13" w:tgtFrame="_blank" w:history="1"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my-geography.ru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hyperlink r:id="rId14" w:tgtFrame="_blank" w:history="1"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georus</w:t>
        </w:r>
        <w:proofErr w:type="spellEnd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by</w:t>
        </w:r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"География России"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Данные о каждом субъекте Российской Федерации.  Сведения о регионах. Федеральные округа РФ. Экономические районы. Часовые пояса и др.</w:t>
      </w:r>
    </w:p>
    <w:p w:rsidR="00AF7CA9" w:rsidRPr="00AF7CA9" w:rsidRDefault="00585D9E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tgtFrame="_blank" w:history="1"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geo</w:t>
        </w:r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historic</w:t>
        </w:r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географический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line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справочник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"Страны мира"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по всем странам мира.  Физическая карта. Справочные данные. Часовые пояса.</w:t>
      </w:r>
    </w:p>
    <w:p w:rsidR="00AF7CA9" w:rsidRPr="00AF7CA9" w:rsidRDefault="00585D9E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tgtFrame="_blank" w:history="1"/>
      <w:hyperlink r:id="rId17" w:tgtFrame="_blank" w:history="1"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afromberg.narod.ru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сайт учителя Географии </w:t>
      </w:r>
      <w:proofErr w:type="spellStart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Фромберга</w:t>
      </w:r>
      <w:proofErr w:type="spell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А.Э. 6 - 10кл. </w:t>
      </w:r>
      <w:proofErr w:type="gramStart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Программы, Поурочное планирование (учителям), Электронные уроки (частично), Практические работы, Справочные материалы, Экзамены (9кл., 11кл., ЕГЭ), Подготовка в Вузы.</w:t>
      </w:r>
      <w:proofErr w:type="gramEnd"/>
    </w:p>
    <w:p w:rsidR="00AF7CA9" w:rsidRPr="00AF7CA9" w:rsidRDefault="00585D9E" w:rsidP="00CD60B4">
      <w:pPr>
        <w:spacing w:before="60"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tgtFrame="_blank" w:history="1">
        <w:proofErr w:type="spellStart"/>
        <w:proofErr w:type="gram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geografia</w:t>
        </w:r>
        <w:proofErr w:type="spellEnd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География.ру</w:t>
      </w:r>
      <w:proofErr w:type="spell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клуб путешествий.</w:t>
      </w:r>
      <w:proofErr w:type="gram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Путешествия по всему миру,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общество, экзотические страны мира, увлекательные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путешествия, интересные рассказы, фотоальбомы и др.</w:t>
      </w:r>
    </w:p>
    <w:p w:rsidR="00AF7CA9" w:rsidRPr="00AF7CA9" w:rsidRDefault="00585D9E" w:rsidP="00CD60B4">
      <w:pPr>
        <w:spacing w:before="60"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tgtFrame="_blank" w:history="1"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nature.worldstreasure.com</w:t>
        </w:r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"Чудеса природы"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Иллюстрированные и классифицированные по географическому расположению материалы о природных явлениях</w:t>
      </w:r>
      <w:proofErr w:type="gramStart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gram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 + текст, неплохой сайт, чтобы просто отдохнуть и узнать интересные факты).</w:t>
      </w:r>
    </w:p>
    <w:p w:rsidR="00AF7CA9" w:rsidRPr="00AF7CA9" w:rsidRDefault="00585D9E" w:rsidP="00CD60B4">
      <w:pPr>
        <w:spacing w:before="90"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" w:tgtFrame="_blank" w:history="1">
        <w:proofErr w:type="spellStart"/>
        <w:proofErr w:type="gram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basni</w:t>
        </w:r>
        <w:proofErr w:type="spellEnd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"Странник"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справочник стран мира.</w:t>
      </w:r>
      <w:proofErr w:type="gramEnd"/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Краткая характеристика всех стран мира. Сведения о географическом положении, государственном устройстве, населении, истории и экономике каждой из стран. Изображение национальной символики</w:t>
      </w:r>
    </w:p>
    <w:p w:rsidR="00AF7CA9" w:rsidRPr="00AF7CA9" w:rsidRDefault="00585D9E" w:rsidP="00CD60B4">
      <w:pPr>
        <w:spacing w:before="45"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 w:tgtFrame="_blank" w:history="1">
        <w:r w:rsidR="00AF7CA9" w:rsidRPr="00AF7CA9">
          <w:rPr>
            <w:rFonts w:ascii="Times New Roman" w:eastAsia="Times New Roman" w:hAnsi="Times New Roman"/>
            <w:bCs/>
            <w:color w:val="000080"/>
            <w:sz w:val="24"/>
            <w:szCs w:val="24"/>
            <w:u w:val="single"/>
            <w:lang w:eastAsia="ru-RU"/>
          </w:rPr>
          <w:t>terrus.ru</w:t>
        </w:r>
      </w:hyperlink>
      <w:r w:rsidR="00AF7CA9" w:rsidRPr="00AF7CA9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 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="00AF7CA9" w:rsidRPr="00AF7C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"Территориальное устройство России"</w:t>
      </w:r>
      <w:r w:rsidR="00AF7CA9"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Справочник-каталог "Вся Россия" по экономическим районам.  </w:t>
      </w:r>
    </w:p>
    <w:p w:rsidR="00AF7CA9" w:rsidRPr="00AF7CA9" w:rsidRDefault="00AF7CA9" w:rsidP="00CD60B4">
      <w:pPr>
        <w:spacing w:after="0" w:line="276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F7CA9" w:rsidRPr="00AF7CA9" w:rsidRDefault="00AF7CA9" w:rsidP="00AF7CA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CA9" w:rsidRPr="00AF7CA9" w:rsidRDefault="00AF7CA9" w:rsidP="00AF7CA9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7CA9" w:rsidRPr="00AF7CA9" w:rsidRDefault="00AF7CA9" w:rsidP="00AF7CA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AF7CA9" w:rsidRDefault="00AF7CA9"/>
    <w:sectPr w:rsidR="00AF7CA9" w:rsidSect="00395E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3226E1B"/>
    <w:multiLevelType w:val="hybridMultilevel"/>
    <w:tmpl w:val="FFE8FD38"/>
    <w:lvl w:ilvl="0" w:tplc="12908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07D5"/>
    <w:multiLevelType w:val="hybridMultilevel"/>
    <w:tmpl w:val="38E6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61ED"/>
    <w:multiLevelType w:val="hybridMultilevel"/>
    <w:tmpl w:val="037AADEC"/>
    <w:lvl w:ilvl="0" w:tplc="103409FA">
      <w:start w:val="65535"/>
      <w:numFmt w:val="bullet"/>
      <w:lvlText w:val="•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73F1C0C"/>
    <w:multiLevelType w:val="hybridMultilevel"/>
    <w:tmpl w:val="59E29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699E"/>
    <w:multiLevelType w:val="hybridMultilevel"/>
    <w:tmpl w:val="35323E32"/>
    <w:lvl w:ilvl="0" w:tplc="103409F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813B57"/>
    <w:multiLevelType w:val="hybridMultilevel"/>
    <w:tmpl w:val="652A6C3E"/>
    <w:lvl w:ilvl="0" w:tplc="103409FA">
      <w:start w:val="65535"/>
      <w:numFmt w:val="bullet"/>
      <w:lvlText w:val="•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50A72E5"/>
    <w:multiLevelType w:val="hybridMultilevel"/>
    <w:tmpl w:val="38E6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3724"/>
    <w:multiLevelType w:val="hybridMultilevel"/>
    <w:tmpl w:val="1C66D90A"/>
    <w:lvl w:ilvl="0" w:tplc="103409FA">
      <w:start w:val="65535"/>
      <w:numFmt w:val="bullet"/>
      <w:lvlText w:val="•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5BBD271B"/>
    <w:multiLevelType w:val="hybridMultilevel"/>
    <w:tmpl w:val="91608776"/>
    <w:lvl w:ilvl="0" w:tplc="10340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16F90"/>
    <w:multiLevelType w:val="hybridMultilevel"/>
    <w:tmpl w:val="38E6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449BE"/>
    <w:multiLevelType w:val="hybridMultilevel"/>
    <w:tmpl w:val="9EE8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B4F98"/>
    <w:multiLevelType w:val="hybridMultilevel"/>
    <w:tmpl w:val="2068A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62E8D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CF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4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7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F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7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41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09"/>
    <w:rsid w:val="0000097E"/>
    <w:rsid w:val="00067161"/>
    <w:rsid w:val="0019141E"/>
    <w:rsid w:val="00370DA4"/>
    <w:rsid w:val="00395EE7"/>
    <w:rsid w:val="003F6E1D"/>
    <w:rsid w:val="004A238B"/>
    <w:rsid w:val="00585D9E"/>
    <w:rsid w:val="00590F46"/>
    <w:rsid w:val="005B2543"/>
    <w:rsid w:val="005C6437"/>
    <w:rsid w:val="0064556B"/>
    <w:rsid w:val="007E11BB"/>
    <w:rsid w:val="00840746"/>
    <w:rsid w:val="008A7747"/>
    <w:rsid w:val="0099080C"/>
    <w:rsid w:val="0099297B"/>
    <w:rsid w:val="00A57ABC"/>
    <w:rsid w:val="00AD4743"/>
    <w:rsid w:val="00AF7CA9"/>
    <w:rsid w:val="00B500BC"/>
    <w:rsid w:val="00BE33EA"/>
    <w:rsid w:val="00C16909"/>
    <w:rsid w:val="00C21997"/>
    <w:rsid w:val="00CD60B4"/>
    <w:rsid w:val="00D37E1C"/>
    <w:rsid w:val="00D525E1"/>
    <w:rsid w:val="00D87FCB"/>
    <w:rsid w:val="00E222C6"/>
    <w:rsid w:val="00E24A42"/>
    <w:rsid w:val="00E63191"/>
    <w:rsid w:val="00E907F3"/>
    <w:rsid w:val="00EB22E1"/>
    <w:rsid w:val="00EE6314"/>
    <w:rsid w:val="00F30E5D"/>
    <w:rsid w:val="00F3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95EE7"/>
    <w:pPr>
      <w:spacing w:after="200" w:line="276" w:lineRule="auto"/>
      <w:ind w:left="720"/>
      <w:contextualSpacing/>
    </w:pPr>
  </w:style>
  <w:style w:type="character" w:customStyle="1" w:styleId="FontStyle38">
    <w:name w:val="Font Style38"/>
    <w:basedOn w:val="a0"/>
    <w:rsid w:val="00395EE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395EE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rsid w:val="00395EE7"/>
    <w:rPr>
      <w:rFonts w:ascii="Bookman Old Style" w:hAnsi="Bookman Old Style" w:cs="Bookman Old Style" w:hint="default"/>
      <w:b/>
      <w:bC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95EE7"/>
    <w:pPr>
      <w:spacing w:after="200" w:line="276" w:lineRule="auto"/>
      <w:ind w:left="720"/>
      <w:contextualSpacing/>
    </w:pPr>
  </w:style>
  <w:style w:type="character" w:customStyle="1" w:styleId="FontStyle38">
    <w:name w:val="Font Style38"/>
    <w:basedOn w:val="a0"/>
    <w:rsid w:val="00395EE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395EE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rsid w:val="00395EE7"/>
    <w:rPr>
      <w:rFonts w:ascii="Bookman Old Style" w:hAnsi="Bookman Old Style" w:cs="Bookman Old Style" w:hint="default"/>
      <w:b/>
      <w:b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urok/" TargetMode="External"/><Relationship Id="rId13" Type="http://schemas.openxmlformats.org/officeDocument/2006/relationships/hyperlink" Target="http://my-geography.ru/" TargetMode="External"/><Relationship Id="rId18" Type="http://schemas.openxmlformats.org/officeDocument/2006/relationships/hyperlink" Target="http://www.geograf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rrus.ru/begin.shtml" TargetMode="External"/><Relationship Id="rId7" Type="http://schemas.openxmlformats.org/officeDocument/2006/relationships/hyperlink" Target="http://www.rgo.ru/" TargetMode="External"/><Relationship Id="rId12" Type="http://schemas.openxmlformats.org/officeDocument/2006/relationships/hyperlink" Target="http://my-geography.ru/" TargetMode="External"/><Relationship Id="rId17" Type="http://schemas.openxmlformats.org/officeDocument/2006/relationships/hyperlink" Target="http://afromberg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fromberg.narod.ru/" TargetMode="External"/><Relationship Id="rId20" Type="http://schemas.openxmlformats.org/officeDocument/2006/relationships/hyperlink" Target="http://www.basni.narod.ru/stranni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kola_1irk@mail.ru" TargetMode="External"/><Relationship Id="rId11" Type="http://schemas.openxmlformats.org/officeDocument/2006/relationships/hyperlink" Target="http://geo.1september.ru/index.php?year=2006&amp;num=2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geo.histor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o.1september.ru/index.php?year=2006&amp;num=24" TargetMode="External"/><Relationship Id="rId19" Type="http://schemas.openxmlformats.org/officeDocument/2006/relationships/hyperlink" Target="http://nature.worldstreasu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1september.ru/urok/" TargetMode="External"/><Relationship Id="rId14" Type="http://schemas.openxmlformats.org/officeDocument/2006/relationships/hyperlink" Target="http://www.georus.b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2C2C-07EF-4237-A282-8157361D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38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32</cp:revision>
  <dcterms:created xsi:type="dcterms:W3CDTF">2022-08-18T02:10:00Z</dcterms:created>
  <dcterms:modified xsi:type="dcterms:W3CDTF">2022-09-15T04:05:00Z</dcterms:modified>
</cp:coreProperties>
</file>