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5" w:rsidRDefault="00367395" w:rsidP="0036739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УЧЕБНЫЙ ПЛАН </w:t>
      </w:r>
    </w:p>
    <w:p w:rsidR="00144210" w:rsidRDefault="00367395" w:rsidP="00367395">
      <w:pPr>
        <w:jc w:val="center"/>
        <w:rPr>
          <w:sz w:val="28"/>
          <w:szCs w:val="28"/>
          <w:shd w:val="clear" w:color="auto" w:fill="FFFFFF"/>
        </w:rPr>
      </w:pPr>
      <w:r w:rsidRPr="00144210">
        <w:rPr>
          <w:sz w:val="28"/>
          <w:szCs w:val="28"/>
          <w:shd w:val="clear" w:color="auto" w:fill="FFFFFF"/>
        </w:rPr>
        <w:t xml:space="preserve">Государственного общеобразовательного казенного учреждения </w:t>
      </w:r>
    </w:p>
    <w:p w:rsidR="00144210" w:rsidRPr="00144210" w:rsidRDefault="00367395" w:rsidP="00367395">
      <w:pPr>
        <w:jc w:val="center"/>
        <w:rPr>
          <w:rFonts w:eastAsia="Calibri"/>
          <w:sz w:val="28"/>
          <w:szCs w:val="28"/>
          <w:lang w:eastAsia="en-US"/>
        </w:rPr>
      </w:pPr>
      <w:r w:rsidRPr="00144210">
        <w:rPr>
          <w:sz w:val="28"/>
          <w:szCs w:val="28"/>
          <w:shd w:val="clear" w:color="auto" w:fill="FFFFFF"/>
        </w:rPr>
        <w:t>Иркутской области «Специальная (коррекционная) школа № 1 г.Иркутска»</w:t>
      </w:r>
      <w:r w:rsidRPr="00144210">
        <w:rPr>
          <w:sz w:val="28"/>
          <w:szCs w:val="28"/>
        </w:rPr>
        <w:t xml:space="preserve">, реализующий адаптированную основную общеобразовательную программу </w:t>
      </w:r>
      <w:r w:rsidRPr="00144210">
        <w:rPr>
          <w:rFonts w:eastAsia="Calibri"/>
          <w:sz w:val="28"/>
          <w:szCs w:val="28"/>
          <w:lang w:eastAsia="en-US"/>
        </w:rPr>
        <w:t xml:space="preserve">основного общего образования для обучающихся с </w:t>
      </w:r>
      <w:r w:rsidRPr="00144210">
        <w:rPr>
          <w:rFonts w:eastAsia="Calibri"/>
          <w:b/>
          <w:sz w:val="28"/>
          <w:szCs w:val="28"/>
          <w:lang w:eastAsia="en-US"/>
        </w:rPr>
        <w:t>легкой</w:t>
      </w:r>
      <w:r w:rsidRPr="00144210">
        <w:rPr>
          <w:rFonts w:eastAsia="Calibri"/>
          <w:sz w:val="28"/>
          <w:szCs w:val="28"/>
          <w:lang w:eastAsia="en-US"/>
        </w:rPr>
        <w:t xml:space="preserve"> умственной отсталостью</w:t>
      </w:r>
      <w:r w:rsidR="00144210" w:rsidRPr="00144210">
        <w:rPr>
          <w:rFonts w:eastAsia="Calibri"/>
          <w:sz w:val="28"/>
          <w:szCs w:val="28"/>
          <w:lang w:eastAsia="en-US"/>
        </w:rPr>
        <w:t xml:space="preserve"> (5в-9 классы) </w:t>
      </w:r>
    </w:p>
    <w:p w:rsidR="00367395" w:rsidRPr="00144210" w:rsidRDefault="00367395" w:rsidP="00367395">
      <w:pPr>
        <w:jc w:val="center"/>
        <w:rPr>
          <w:b/>
          <w:sz w:val="28"/>
          <w:szCs w:val="28"/>
        </w:rPr>
      </w:pPr>
      <w:r w:rsidRPr="00144210">
        <w:rPr>
          <w:rFonts w:eastAsia="Calibri"/>
          <w:sz w:val="28"/>
          <w:szCs w:val="28"/>
          <w:lang w:eastAsia="en-US"/>
        </w:rPr>
        <w:t xml:space="preserve"> </w:t>
      </w:r>
      <w:r w:rsidRPr="00144210">
        <w:rPr>
          <w:b/>
          <w:sz w:val="28"/>
          <w:szCs w:val="28"/>
        </w:rPr>
        <w:t>на 2020-2021 учебный год</w:t>
      </w:r>
    </w:p>
    <w:p w:rsidR="00367395" w:rsidRDefault="00367395" w:rsidP="0036739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543"/>
        <w:gridCol w:w="709"/>
        <w:gridCol w:w="851"/>
        <w:gridCol w:w="850"/>
        <w:gridCol w:w="709"/>
        <w:gridCol w:w="709"/>
        <w:gridCol w:w="1275"/>
      </w:tblGrid>
      <w:tr w:rsidR="00367395" w:rsidTr="0036739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(в неделю)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A65DE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 w:rsidP="00A65DE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7395" w:rsidTr="0036739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Профессионально-трудовое обучение (швейное дело)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67395" w:rsidTr="0036739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Профессионально-трудовое обучени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столярное дело)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151/191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367395" w:rsidTr="00A65DE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Макс. нагрузка на 1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161/201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психомоторики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14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 (адаптивная физкульту</w:t>
            </w:r>
            <w:r w:rsidR="00367395">
              <w:rPr>
                <w:sz w:val="24"/>
                <w:szCs w:val="24"/>
              </w:rPr>
              <w:t>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14421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395" w:rsidTr="0036739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14421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395" w:rsidTr="0014421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7395" w:rsidRDefault="003673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186/226</w:t>
            </w:r>
          </w:p>
        </w:tc>
      </w:tr>
    </w:tbl>
    <w:p w:rsidR="00367395" w:rsidRDefault="00367395" w:rsidP="00367395">
      <w:pPr>
        <w:ind w:left="-709" w:firstLine="567"/>
        <w:jc w:val="both"/>
        <w:rPr>
          <w:rFonts w:eastAsia="Calibri"/>
          <w:b/>
          <w:lang w:eastAsia="en-US"/>
        </w:rPr>
      </w:pPr>
    </w:p>
    <w:p w:rsidR="006E5923" w:rsidRDefault="006E5923"/>
    <w:sectPr w:rsidR="006E5923" w:rsidSect="003673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95"/>
    <w:rsid w:val="000B3D3B"/>
    <w:rsid w:val="00144210"/>
    <w:rsid w:val="00367395"/>
    <w:rsid w:val="005D647E"/>
    <w:rsid w:val="006E5923"/>
    <w:rsid w:val="00A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2020-10-27T05:08:00Z</dcterms:created>
  <dcterms:modified xsi:type="dcterms:W3CDTF">2020-10-28T06:24:00Z</dcterms:modified>
</cp:coreProperties>
</file>